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2A92A" w14:textId="54F1D8DB" w:rsidR="00A60990" w:rsidRPr="00A60990" w:rsidRDefault="00A60990" w:rsidP="00A60990">
      <w:pPr>
        <w:tabs>
          <w:tab w:val="left" w:pos="1608"/>
          <w:tab w:val="center" w:pos="4711"/>
        </w:tabs>
        <w:ind w:right="39"/>
        <w:rPr>
          <w:b/>
          <w:bCs/>
          <w:iCs/>
          <w:color w:val="231F20"/>
          <w:spacing w:val="-2"/>
          <w:w w:val="95"/>
          <w:sz w:val="36"/>
          <w:szCs w:val="34"/>
        </w:rPr>
      </w:pPr>
      <w:r>
        <w:rPr>
          <w:b/>
          <w:bCs/>
          <w:iCs/>
          <w:color w:val="231F20"/>
          <w:spacing w:val="-2"/>
          <w:w w:val="95"/>
          <w:sz w:val="36"/>
          <w:szCs w:val="34"/>
        </w:rPr>
        <w:tab/>
      </w:r>
    </w:p>
    <w:p w14:paraId="3D8C0F8B" w14:textId="37FDAB83" w:rsidR="00A60990" w:rsidRPr="009C725A" w:rsidRDefault="00A60990" w:rsidP="009C725A">
      <w:pPr>
        <w:ind w:left="101" w:right="39"/>
        <w:jc w:val="both"/>
        <w:rPr>
          <w:b/>
          <w:bCs/>
          <w:i/>
          <w:color w:val="231F20"/>
        </w:rPr>
      </w:pPr>
      <w:r w:rsidRPr="00A83855">
        <w:rPr>
          <w:i/>
          <w:noProof/>
          <w:color w:val="231F20"/>
          <w:spacing w:val="-2"/>
          <w14:ligatures w14:val="standardContextual"/>
        </w:rPr>
        <mc:AlternateContent>
          <mc:Choice Requires="wpg">
            <w:drawing>
              <wp:anchor distT="0" distB="0" distL="114300" distR="114300" simplePos="0" relativeHeight="251658240" behindDoc="1" locked="0" layoutInCell="1" allowOverlap="1" wp14:anchorId="20F2B8CF" wp14:editId="30F88EC9">
                <wp:simplePos x="0" y="0"/>
                <wp:positionH relativeFrom="page">
                  <wp:posOffset>76200</wp:posOffset>
                </wp:positionH>
                <wp:positionV relativeFrom="page">
                  <wp:posOffset>76200</wp:posOffset>
                </wp:positionV>
                <wp:extent cx="7620000" cy="9906000"/>
                <wp:effectExtent l="0" t="0" r="0" b="0"/>
                <wp:wrapNone/>
                <wp:docPr id="20605912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0" cy="9906000"/>
                          <a:chOff x="8374" y="360"/>
                          <a:chExt cx="7122" cy="11520"/>
                        </a:xfrm>
                      </wpg:grpSpPr>
                      <wps:wsp>
                        <wps:cNvPr id="614497384" name="docshape10"/>
                        <wps:cNvSpPr>
                          <a:spLocks noChangeArrowheads="1"/>
                        </wps:cNvSpPr>
                        <wps:spPr bwMode="auto">
                          <a:xfrm>
                            <a:off x="8393" y="380"/>
                            <a:ext cx="7082" cy="11480"/>
                          </a:xfrm>
                          <a:prstGeom prst="rect">
                            <a:avLst/>
                          </a:prstGeom>
                          <a:noFill/>
                          <a:ln w="254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140142" name="docshape11"/>
                        <wps:cNvSpPr>
                          <a:spLocks noChangeArrowheads="1"/>
                        </wps:cNvSpPr>
                        <wps:spPr bwMode="auto">
                          <a:xfrm>
                            <a:off x="8598" y="557"/>
                            <a:ext cx="6690" cy="111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890708" name="Line 16"/>
                        <wps:cNvCnPr>
                          <a:cxnSpLocks noChangeShapeType="1"/>
                        </wps:cNvCnPr>
                        <wps:spPr bwMode="auto">
                          <a:xfrm>
                            <a:off x="10097" y="1517"/>
                            <a:ext cx="362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901834712" name="docshape12"/>
                        <wps:cNvSpPr>
                          <a:spLocks/>
                        </wps:cNvSpPr>
                        <wps:spPr bwMode="auto">
                          <a:xfrm>
                            <a:off x="9294" y="924"/>
                            <a:ext cx="517" cy="800"/>
                          </a:xfrm>
                          <a:custGeom>
                            <a:avLst/>
                            <a:gdLst>
                              <a:gd name="T0" fmla="+- 0 9366 9295"/>
                              <a:gd name="T1" fmla="*/ T0 w 517"/>
                              <a:gd name="T2" fmla="+- 0 1430 924"/>
                              <a:gd name="T3" fmla="*/ 1430 h 800"/>
                              <a:gd name="T4" fmla="+- 0 9297 9295"/>
                              <a:gd name="T5" fmla="*/ T4 w 517"/>
                              <a:gd name="T6" fmla="+- 0 1672 924"/>
                              <a:gd name="T7" fmla="*/ 1672 h 800"/>
                              <a:gd name="T8" fmla="+- 0 9379 9295"/>
                              <a:gd name="T9" fmla="*/ T8 w 517"/>
                              <a:gd name="T10" fmla="+- 0 1719 924"/>
                              <a:gd name="T11" fmla="*/ 1719 h 800"/>
                              <a:gd name="T12" fmla="+- 0 9399 9295"/>
                              <a:gd name="T13" fmla="*/ T12 w 517"/>
                              <a:gd name="T14" fmla="+- 0 1699 924"/>
                              <a:gd name="T15" fmla="*/ 1699 h 800"/>
                              <a:gd name="T16" fmla="+- 0 9372 9295"/>
                              <a:gd name="T17" fmla="*/ T16 w 517"/>
                              <a:gd name="T18" fmla="+- 0 1639 924"/>
                              <a:gd name="T19" fmla="*/ 1639 h 800"/>
                              <a:gd name="T20" fmla="+- 0 9457 9295"/>
                              <a:gd name="T21" fmla="*/ T20 w 517"/>
                              <a:gd name="T22" fmla="+- 0 1378 924"/>
                              <a:gd name="T23" fmla="*/ 1378 h 800"/>
                              <a:gd name="T24" fmla="+- 0 9510 9295"/>
                              <a:gd name="T25" fmla="*/ T24 w 517"/>
                              <a:gd name="T26" fmla="+- 0 1355 924"/>
                              <a:gd name="T27" fmla="*/ 1355 h 800"/>
                              <a:gd name="T28" fmla="+- 0 9419 9295"/>
                              <a:gd name="T29" fmla="*/ T28 w 517"/>
                              <a:gd name="T30" fmla="+- 0 1686 924"/>
                              <a:gd name="T31" fmla="*/ 1686 h 800"/>
                              <a:gd name="T32" fmla="+- 0 9443 9295"/>
                              <a:gd name="T33" fmla="*/ T32 w 517"/>
                              <a:gd name="T34" fmla="+- 0 1667 924"/>
                              <a:gd name="T35" fmla="*/ 1667 h 800"/>
                              <a:gd name="T36" fmla="+- 0 9471 9295"/>
                              <a:gd name="T37" fmla="*/ T36 w 517"/>
                              <a:gd name="T38" fmla="+- 0 1604 924"/>
                              <a:gd name="T39" fmla="*/ 1604 h 800"/>
                              <a:gd name="T40" fmla="+- 0 9474 9295"/>
                              <a:gd name="T41" fmla="*/ T40 w 517"/>
                              <a:gd name="T42" fmla="+- 0 1566 924"/>
                              <a:gd name="T43" fmla="*/ 1566 h 800"/>
                              <a:gd name="T44" fmla="+- 0 9500 9295"/>
                              <a:gd name="T45" fmla="*/ T44 w 517"/>
                              <a:gd name="T46" fmla="+- 0 1547 924"/>
                              <a:gd name="T47" fmla="*/ 1547 h 800"/>
                              <a:gd name="T48" fmla="+- 0 9622 9295"/>
                              <a:gd name="T49" fmla="*/ T48 w 517"/>
                              <a:gd name="T50" fmla="+- 0 1390 924"/>
                              <a:gd name="T51" fmla="*/ 1390 h 800"/>
                              <a:gd name="T52" fmla="+- 0 9622 9295"/>
                              <a:gd name="T53" fmla="*/ T52 w 517"/>
                              <a:gd name="T54" fmla="+- 0 1390 924"/>
                              <a:gd name="T55" fmla="*/ 1390 h 800"/>
                              <a:gd name="T56" fmla="+- 0 9799 9295"/>
                              <a:gd name="T57" fmla="*/ T56 w 517"/>
                              <a:gd name="T58" fmla="+- 0 1056 924"/>
                              <a:gd name="T59" fmla="*/ 1056 h 800"/>
                              <a:gd name="T60" fmla="+- 0 9727 9295"/>
                              <a:gd name="T61" fmla="*/ T60 w 517"/>
                              <a:gd name="T62" fmla="+- 0 1211 924"/>
                              <a:gd name="T63" fmla="*/ 1211 h 800"/>
                              <a:gd name="T64" fmla="+- 0 9564 9295"/>
                              <a:gd name="T65" fmla="*/ T64 w 517"/>
                              <a:gd name="T66" fmla="+- 0 1377 924"/>
                              <a:gd name="T67" fmla="*/ 1377 h 800"/>
                              <a:gd name="T68" fmla="+- 0 9757 9295"/>
                              <a:gd name="T69" fmla="*/ T68 w 517"/>
                              <a:gd name="T70" fmla="+- 0 1271 924"/>
                              <a:gd name="T71" fmla="*/ 1271 h 800"/>
                              <a:gd name="T72" fmla="+- 0 9799 9295"/>
                              <a:gd name="T73" fmla="*/ T72 w 517"/>
                              <a:gd name="T74" fmla="+- 0 1056 924"/>
                              <a:gd name="T75" fmla="*/ 1056 h 800"/>
                              <a:gd name="T76" fmla="+- 0 9513 9295"/>
                              <a:gd name="T77" fmla="*/ T76 w 517"/>
                              <a:gd name="T78" fmla="+- 0 1368 924"/>
                              <a:gd name="T79" fmla="*/ 1368 h 800"/>
                              <a:gd name="T80" fmla="+- 0 9480 9295"/>
                              <a:gd name="T81" fmla="*/ T80 w 517"/>
                              <a:gd name="T82" fmla="+- 0 1220 924"/>
                              <a:gd name="T83" fmla="*/ 1220 h 800"/>
                              <a:gd name="T84" fmla="+- 0 9669 9295"/>
                              <a:gd name="T85" fmla="*/ T84 w 517"/>
                              <a:gd name="T86" fmla="+- 0 1255 924"/>
                              <a:gd name="T87" fmla="*/ 1255 h 800"/>
                              <a:gd name="T88" fmla="+- 0 9529 9295"/>
                              <a:gd name="T89" fmla="*/ T88 w 517"/>
                              <a:gd name="T90" fmla="+- 0 1200 924"/>
                              <a:gd name="T91" fmla="*/ 1200 h 800"/>
                              <a:gd name="T92" fmla="+- 0 9539 9295"/>
                              <a:gd name="T93" fmla="*/ T92 w 517"/>
                              <a:gd name="T94" fmla="+- 0 1153 924"/>
                              <a:gd name="T95" fmla="*/ 1153 h 800"/>
                              <a:gd name="T96" fmla="+- 0 9519 9295"/>
                              <a:gd name="T97" fmla="*/ T96 w 517"/>
                              <a:gd name="T98" fmla="+- 0 925 924"/>
                              <a:gd name="T99" fmla="*/ 925 h 800"/>
                              <a:gd name="T100" fmla="+- 0 9476 9295"/>
                              <a:gd name="T101" fmla="*/ T100 w 517"/>
                              <a:gd name="T102" fmla="+- 0 933 924"/>
                              <a:gd name="T103" fmla="*/ 933 h 800"/>
                              <a:gd name="T104" fmla="+- 0 9429 9295"/>
                              <a:gd name="T105" fmla="*/ T104 w 517"/>
                              <a:gd name="T106" fmla="+- 0 955 924"/>
                              <a:gd name="T107" fmla="*/ 955 h 800"/>
                              <a:gd name="T108" fmla="+- 0 9387 9295"/>
                              <a:gd name="T109" fmla="*/ T108 w 517"/>
                              <a:gd name="T110" fmla="+- 0 998 924"/>
                              <a:gd name="T111" fmla="*/ 998 h 800"/>
                              <a:gd name="T112" fmla="+- 0 9353 9295"/>
                              <a:gd name="T113" fmla="*/ T112 w 517"/>
                              <a:gd name="T114" fmla="+- 0 1061 924"/>
                              <a:gd name="T115" fmla="*/ 1061 h 800"/>
                              <a:gd name="T116" fmla="+- 0 9335 9295"/>
                              <a:gd name="T117" fmla="*/ T116 w 517"/>
                              <a:gd name="T118" fmla="+- 0 1131 924"/>
                              <a:gd name="T119" fmla="*/ 1131 h 800"/>
                              <a:gd name="T120" fmla="+- 0 9333 9295"/>
                              <a:gd name="T121" fmla="*/ T120 w 517"/>
                              <a:gd name="T122" fmla="+- 0 1196 924"/>
                              <a:gd name="T123" fmla="*/ 1196 h 800"/>
                              <a:gd name="T124" fmla="+- 0 9348 9295"/>
                              <a:gd name="T125" fmla="*/ T124 w 517"/>
                              <a:gd name="T126" fmla="+- 0 1245 924"/>
                              <a:gd name="T127" fmla="*/ 1245 h 800"/>
                              <a:gd name="T128" fmla="+- 0 9399 9295"/>
                              <a:gd name="T129" fmla="*/ T128 w 517"/>
                              <a:gd name="T130" fmla="+- 0 1242 924"/>
                              <a:gd name="T131" fmla="*/ 1242 h 800"/>
                              <a:gd name="T132" fmla="+- 0 9444 9295"/>
                              <a:gd name="T133" fmla="*/ T132 w 517"/>
                              <a:gd name="T134" fmla="+- 0 1195 924"/>
                              <a:gd name="T135" fmla="*/ 1195 h 800"/>
                              <a:gd name="T136" fmla="+- 0 9408 9295"/>
                              <a:gd name="T137" fmla="*/ T136 w 517"/>
                              <a:gd name="T138" fmla="+- 0 1173 924"/>
                              <a:gd name="T139" fmla="*/ 1173 h 800"/>
                              <a:gd name="T140" fmla="+- 0 9414 9295"/>
                              <a:gd name="T141" fmla="*/ T140 w 517"/>
                              <a:gd name="T142" fmla="+- 0 1096 924"/>
                              <a:gd name="T143" fmla="*/ 1096 h 800"/>
                              <a:gd name="T144" fmla="+- 0 9442 9295"/>
                              <a:gd name="T145" fmla="*/ T144 w 517"/>
                              <a:gd name="T146" fmla="+- 0 1009 924"/>
                              <a:gd name="T147" fmla="*/ 1009 h 800"/>
                              <a:gd name="T148" fmla="+- 0 9486 9295"/>
                              <a:gd name="T149" fmla="*/ T148 w 517"/>
                              <a:gd name="T150" fmla="+- 0 949 924"/>
                              <a:gd name="T151" fmla="*/ 949 h 800"/>
                              <a:gd name="T152" fmla="+- 0 9600 9295"/>
                              <a:gd name="T153" fmla="*/ T152 w 517"/>
                              <a:gd name="T154" fmla="+- 0 933 924"/>
                              <a:gd name="T155" fmla="*/ 933 h 800"/>
                              <a:gd name="T156" fmla="+- 0 9564 9295"/>
                              <a:gd name="T157" fmla="*/ T156 w 517"/>
                              <a:gd name="T158" fmla="+- 0 1217 924"/>
                              <a:gd name="T159" fmla="*/ 1217 h 800"/>
                              <a:gd name="T160" fmla="+- 0 9669 9295"/>
                              <a:gd name="T161" fmla="*/ T160 w 517"/>
                              <a:gd name="T162" fmla="+- 0 1107 924"/>
                              <a:gd name="T163" fmla="*/ 1107 h 800"/>
                              <a:gd name="T164" fmla="+- 0 9534 9295"/>
                              <a:gd name="T165" fmla="*/ T164 w 517"/>
                              <a:gd name="T166" fmla="+- 0 933 924"/>
                              <a:gd name="T167" fmla="*/ 933 h 800"/>
                              <a:gd name="T168" fmla="+- 0 9522 9295"/>
                              <a:gd name="T169" fmla="*/ T168 w 517"/>
                              <a:gd name="T170" fmla="+- 0 984 924"/>
                              <a:gd name="T171" fmla="*/ 984 h 800"/>
                              <a:gd name="T172" fmla="+- 0 9493 9295"/>
                              <a:gd name="T173" fmla="*/ T172 w 517"/>
                              <a:gd name="T174" fmla="+- 0 1086 924"/>
                              <a:gd name="T175" fmla="*/ 1086 h 800"/>
                              <a:gd name="T176" fmla="+- 0 9455 9295"/>
                              <a:gd name="T177" fmla="*/ T176 w 517"/>
                              <a:gd name="T178" fmla="+- 0 1168 924"/>
                              <a:gd name="T179" fmla="*/ 1168 h 800"/>
                              <a:gd name="T180" fmla="+- 0 9444 9295"/>
                              <a:gd name="T181" fmla="*/ T180 w 517"/>
                              <a:gd name="T182" fmla="+- 0 1195 924"/>
                              <a:gd name="T183" fmla="*/ 1195 h 800"/>
                              <a:gd name="T184" fmla="+- 0 9540 9295"/>
                              <a:gd name="T185" fmla="*/ T184 w 517"/>
                              <a:gd name="T186" fmla="+- 0 1148 924"/>
                              <a:gd name="T187" fmla="*/ 1148 h 800"/>
                              <a:gd name="T188" fmla="+- 0 9558 9295"/>
                              <a:gd name="T189" fmla="*/ T188 w 517"/>
                              <a:gd name="T190" fmla="+- 0 1085 924"/>
                              <a:gd name="T191" fmla="*/ 1085 h 800"/>
                              <a:gd name="T192" fmla="+- 0 9585 9295"/>
                              <a:gd name="T193" fmla="*/ T192 w 517"/>
                              <a:gd name="T194" fmla="+- 0 984 924"/>
                              <a:gd name="T195" fmla="*/ 984 h 800"/>
                              <a:gd name="T196" fmla="+- 0 9600 9295"/>
                              <a:gd name="T197" fmla="*/ T196 w 517"/>
                              <a:gd name="T198" fmla="+- 0 933 924"/>
                              <a:gd name="T199" fmla="*/ 933 h 800"/>
                              <a:gd name="T200" fmla="+- 0 9704 9295"/>
                              <a:gd name="T201" fmla="*/ T200 w 517"/>
                              <a:gd name="T202" fmla="+- 0 1051 924"/>
                              <a:gd name="T203" fmla="*/ 1051 h 800"/>
                              <a:gd name="T204" fmla="+- 0 9660 9295"/>
                              <a:gd name="T205" fmla="*/ T204 w 517"/>
                              <a:gd name="T206" fmla="+- 0 1107 924"/>
                              <a:gd name="T207" fmla="*/ 1107 h 800"/>
                              <a:gd name="T208" fmla="+- 0 9684 9295"/>
                              <a:gd name="T209" fmla="*/ T208 w 517"/>
                              <a:gd name="T210" fmla="+- 0 1085 924"/>
                              <a:gd name="T211" fmla="*/ 1085 h 800"/>
                              <a:gd name="T212" fmla="+- 0 9720 9295"/>
                              <a:gd name="T213" fmla="*/ T212 w 517"/>
                              <a:gd name="T214" fmla="+- 0 1056 924"/>
                              <a:gd name="T215" fmla="*/ 1056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17" h="800">
                                <a:moveTo>
                                  <a:pt x="215" y="431"/>
                                </a:moveTo>
                                <a:lnTo>
                                  <a:pt x="163" y="432"/>
                                </a:lnTo>
                                <a:lnTo>
                                  <a:pt x="114" y="459"/>
                                </a:lnTo>
                                <a:lnTo>
                                  <a:pt x="71" y="506"/>
                                </a:lnTo>
                                <a:lnTo>
                                  <a:pt x="37" y="566"/>
                                </a:lnTo>
                                <a:lnTo>
                                  <a:pt x="12" y="631"/>
                                </a:lnTo>
                                <a:lnTo>
                                  <a:pt x="0" y="694"/>
                                </a:lnTo>
                                <a:lnTo>
                                  <a:pt x="2" y="748"/>
                                </a:lnTo>
                                <a:lnTo>
                                  <a:pt x="21" y="786"/>
                                </a:lnTo>
                                <a:lnTo>
                                  <a:pt x="59" y="800"/>
                                </a:lnTo>
                                <a:lnTo>
                                  <a:pt x="72" y="799"/>
                                </a:lnTo>
                                <a:lnTo>
                                  <a:pt x="84" y="795"/>
                                </a:lnTo>
                                <a:lnTo>
                                  <a:pt x="95" y="790"/>
                                </a:lnTo>
                                <a:lnTo>
                                  <a:pt x="107" y="784"/>
                                </a:lnTo>
                                <a:lnTo>
                                  <a:pt x="118" y="775"/>
                                </a:lnTo>
                                <a:lnTo>
                                  <a:pt x="104" y="775"/>
                                </a:lnTo>
                                <a:lnTo>
                                  <a:pt x="90" y="771"/>
                                </a:lnTo>
                                <a:lnTo>
                                  <a:pt x="81" y="760"/>
                                </a:lnTo>
                                <a:lnTo>
                                  <a:pt x="77" y="741"/>
                                </a:lnTo>
                                <a:lnTo>
                                  <a:pt x="77" y="715"/>
                                </a:lnTo>
                                <a:lnTo>
                                  <a:pt x="85" y="649"/>
                                </a:lnTo>
                                <a:lnTo>
                                  <a:pt x="100" y="573"/>
                                </a:lnTo>
                                <a:lnTo>
                                  <a:pt x="125" y="502"/>
                                </a:lnTo>
                                <a:lnTo>
                                  <a:pt x="162" y="454"/>
                                </a:lnTo>
                                <a:lnTo>
                                  <a:pt x="212" y="444"/>
                                </a:lnTo>
                                <a:lnTo>
                                  <a:pt x="218" y="444"/>
                                </a:lnTo>
                                <a:lnTo>
                                  <a:pt x="221" y="435"/>
                                </a:lnTo>
                                <a:lnTo>
                                  <a:pt x="215" y="431"/>
                                </a:lnTo>
                                <a:close/>
                                <a:moveTo>
                                  <a:pt x="170" y="674"/>
                                </a:moveTo>
                                <a:lnTo>
                                  <a:pt x="159" y="699"/>
                                </a:lnTo>
                                <a:lnTo>
                                  <a:pt x="143" y="733"/>
                                </a:lnTo>
                                <a:lnTo>
                                  <a:pt x="124" y="762"/>
                                </a:lnTo>
                                <a:lnTo>
                                  <a:pt x="104" y="775"/>
                                </a:lnTo>
                                <a:lnTo>
                                  <a:pt x="118" y="775"/>
                                </a:lnTo>
                                <a:lnTo>
                                  <a:pt x="129" y="765"/>
                                </a:lnTo>
                                <a:lnTo>
                                  <a:pt x="148" y="743"/>
                                </a:lnTo>
                                <a:lnTo>
                                  <a:pt x="163" y="719"/>
                                </a:lnTo>
                                <a:lnTo>
                                  <a:pt x="176" y="693"/>
                                </a:lnTo>
                                <a:lnTo>
                                  <a:pt x="179" y="686"/>
                                </a:lnTo>
                                <a:lnTo>
                                  <a:pt x="176" y="680"/>
                                </a:lnTo>
                                <a:lnTo>
                                  <a:pt x="170" y="674"/>
                                </a:lnTo>
                                <a:close/>
                                <a:moveTo>
                                  <a:pt x="314" y="331"/>
                                </a:moveTo>
                                <a:lnTo>
                                  <a:pt x="260" y="331"/>
                                </a:lnTo>
                                <a:lnTo>
                                  <a:pt x="179" y="642"/>
                                </a:lnTo>
                                <a:lnTo>
                                  <a:pt x="176" y="649"/>
                                </a:lnTo>
                                <a:lnTo>
                                  <a:pt x="185" y="661"/>
                                </a:lnTo>
                                <a:lnTo>
                                  <a:pt x="188" y="661"/>
                                </a:lnTo>
                                <a:lnTo>
                                  <a:pt x="205" y="623"/>
                                </a:lnTo>
                                <a:lnTo>
                                  <a:pt x="225" y="571"/>
                                </a:lnTo>
                                <a:lnTo>
                                  <a:pt x="246" y="515"/>
                                </a:lnTo>
                                <a:lnTo>
                                  <a:pt x="266" y="466"/>
                                </a:lnTo>
                                <a:lnTo>
                                  <a:pt x="327" y="466"/>
                                </a:lnTo>
                                <a:lnTo>
                                  <a:pt x="355" y="453"/>
                                </a:lnTo>
                                <a:lnTo>
                                  <a:pt x="269" y="453"/>
                                </a:lnTo>
                                <a:lnTo>
                                  <a:pt x="314" y="331"/>
                                </a:lnTo>
                                <a:close/>
                                <a:moveTo>
                                  <a:pt x="327" y="466"/>
                                </a:moveTo>
                                <a:lnTo>
                                  <a:pt x="266" y="466"/>
                                </a:lnTo>
                                <a:lnTo>
                                  <a:pt x="319" y="469"/>
                                </a:lnTo>
                                <a:lnTo>
                                  <a:pt x="327" y="466"/>
                                </a:lnTo>
                                <a:close/>
                                <a:moveTo>
                                  <a:pt x="504" y="132"/>
                                </a:moveTo>
                                <a:lnTo>
                                  <a:pt x="425" y="132"/>
                                </a:lnTo>
                                <a:lnTo>
                                  <a:pt x="449" y="163"/>
                                </a:lnTo>
                                <a:lnTo>
                                  <a:pt x="450" y="219"/>
                                </a:lnTo>
                                <a:lnTo>
                                  <a:pt x="432" y="287"/>
                                </a:lnTo>
                                <a:lnTo>
                                  <a:pt x="400" y="356"/>
                                </a:lnTo>
                                <a:lnTo>
                                  <a:pt x="359" y="415"/>
                                </a:lnTo>
                                <a:lnTo>
                                  <a:pt x="314" y="451"/>
                                </a:lnTo>
                                <a:lnTo>
                                  <a:pt x="269" y="453"/>
                                </a:lnTo>
                                <a:lnTo>
                                  <a:pt x="355" y="453"/>
                                </a:lnTo>
                                <a:lnTo>
                                  <a:pt x="372" y="446"/>
                                </a:lnTo>
                                <a:lnTo>
                                  <a:pt x="420" y="403"/>
                                </a:lnTo>
                                <a:lnTo>
                                  <a:pt x="462" y="347"/>
                                </a:lnTo>
                                <a:lnTo>
                                  <a:pt x="494" y="284"/>
                                </a:lnTo>
                                <a:lnTo>
                                  <a:pt x="513" y="222"/>
                                </a:lnTo>
                                <a:lnTo>
                                  <a:pt x="516" y="166"/>
                                </a:lnTo>
                                <a:lnTo>
                                  <a:pt x="504" y="132"/>
                                </a:lnTo>
                                <a:close/>
                                <a:moveTo>
                                  <a:pt x="218" y="444"/>
                                </a:moveTo>
                                <a:lnTo>
                                  <a:pt x="212" y="444"/>
                                </a:lnTo>
                                <a:lnTo>
                                  <a:pt x="218" y="447"/>
                                </a:lnTo>
                                <a:lnTo>
                                  <a:pt x="218" y="444"/>
                                </a:lnTo>
                                <a:close/>
                                <a:moveTo>
                                  <a:pt x="245" y="224"/>
                                </a:moveTo>
                                <a:lnTo>
                                  <a:pt x="182" y="224"/>
                                </a:lnTo>
                                <a:lnTo>
                                  <a:pt x="178" y="261"/>
                                </a:lnTo>
                                <a:lnTo>
                                  <a:pt x="185" y="296"/>
                                </a:lnTo>
                                <a:lnTo>
                                  <a:pt x="204" y="323"/>
                                </a:lnTo>
                                <a:lnTo>
                                  <a:pt x="242" y="334"/>
                                </a:lnTo>
                                <a:lnTo>
                                  <a:pt x="248" y="331"/>
                                </a:lnTo>
                                <a:lnTo>
                                  <a:pt x="374" y="331"/>
                                </a:lnTo>
                                <a:lnTo>
                                  <a:pt x="383" y="293"/>
                                </a:lnTo>
                                <a:lnTo>
                                  <a:pt x="251" y="293"/>
                                </a:lnTo>
                                <a:lnTo>
                                  <a:pt x="238" y="288"/>
                                </a:lnTo>
                                <a:lnTo>
                                  <a:pt x="234" y="276"/>
                                </a:lnTo>
                                <a:lnTo>
                                  <a:pt x="236" y="262"/>
                                </a:lnTo>
                                <a:lnTo>
                                  <a:pt x="239" y="252"/>
                                </a:lnTo>
                                <a:lnTo>
                                  <a:pt x="241" y="241"/>
                                </a:lnTo>
                                <a:lnTo>
                                  <a:pt x="244" y="229"/>
                                </a:lnTo>
                                <a:lnTo>
                                  <a:pt x="245" y="224"/>
                                </a:lnTo>
                                <a:close/>
                                <a:moveTo>
                                  <a:pt x="308" y="0"/>
                                </a:moveTo>
                                <a:lnTo>
                                  <a:pt x="236" y="0"/>
                                </a:lnTo>
                                <a:lnTo>
                                  <a:pt x="224" y="1"/>
                                </a:lnTo>
                                <a:lnTo>
                                  <a:pt x="212" y="2"/>
                                </a:lnTo>
                                <a:lnTo>
                                  <a:pt x="201" y="4"/>
                                </a:lnTo>
                                <a:lnTo>
                                  <a:pt x="191" y="6"/>
                                </a:lnTo>
                                <a:lnTo>
                                  <a:pt x="181" y="9"/>
                                </a:lnTo>
                                <a:lnTo>
                                  <a:pt x="170" y="13"/>
                                </a:lnTo>
                                <a:lnTo>
                                  <a:pt x="158" y="19"/>
                                </a:lnTo>
                                <a:lnTo>
                                  <a:pt x="146" y="25"/>
                                </a:lnTo>
                                <a:lnTo>
                                  <a:pt x="134" y="31"/>
                                </a:lnTo>
                                <a:lnTo>
                                  <a:pt x="123" y="39"/>
                                </a:lnTo>
                                <a:lnTo>
                                  <a:pt x="112" y="49"/>
                                </a:lnTo>
                                <a:lnTo>
                                  <a:pt x="101" y="60"/>
                                </a:lnTo>
                                <a:lnTo>
                                  <a:pt x="92" y="74"/>
                                </a:lnTo>
                                <a:lnTo>
                                  <a:pt x="82" y="89"/>
                                </a:lnTo>
                                <a:lnTo>
                                  <a:pt x="73" y="105"/>
                                </a:lnTo>
                                <a:lnTo>
                                  <a:pt x="65" y="120"/>
                                </a:lnTo>
                                <a:lnTo>
                                  <a:pt x="58" y="137"/>
                                </a:lnTo>
                                <a:lnTo>
                                  <a:pt x="52" y="154"/>
                                </a:lnTo>
                                <a:lnTo>
                                  <a:pt x="47" y="172"/>
                                </a:lnTo>
                                <a:lnTo>
                                  <a:pt x="44" y="189"/>
                                </a:lnTo>
                                <a:lnTo>
                                  <a:pt x="40" y="207"/>
                                </a:lnTo>
                                <a:lnTo>
                                  <a:pt x="38" y="225"/>
                                </a:lnTo>
                                <a:lnTo>
                                  <a:pt x="38" y="238"/>
                                </a:lnTo>
                                <a:lnTo>
                                  <a:pt x="38" y="262"/>
                                </a:lnTo>
                                <a:lnTo>
                                  <a:pt x="38" y="272"/>
                                </a:lnTo>
                                <a:lnTo>
                                  <a:pt x="40" y="285"/>
                                </a:lnTo>
                                <a:lnTo>
                                  <a:pt x="43" y="297"/>
                                </a:lnTo>
                                <a:lnTo>
                                  <a:pt x="47" y="309"/>
                                </a:lnTo>
                                <a:lnTo>
                                  <a:pt x="53" y="321"/>
                                </a:lnTo>
                                <a:lnTo>
                                  <a:pt x="62" y="328"/>
                                </a:lnTo>
                                <a:lnTo>
                                  <a:pt x="80" y="328"/>
                                </a:lnTo>
                                <a:lnTo>
                                  <a:pt x="91" y="325"/>
                                </a:lnTo>
                                <a:lnTo>
                                  <a:pt x="104" y="318"/>
                                </a:lnTo>
                                <a:lnTo>
                                  <a:pt x="118" y="306"/>
                                </a:lnTo>
                                <a:lnTo>
                                  <a:pt x="134" y="290"/>
                                </a:lnTo>
                                <a:lnTo>
                                  <a:pt x="148" y="271"/>
                                </a:lnTo>
                                <a:lnTo>
                                  <a:pt x="149" y="271"/>
                                </a:lnTo>
                                <a:lnTo>
                                  <a:pt x="125" y="271"/>
                                </a:lnTo>
                                <a:lnTo>
                                  <a:pt x="119" y="265"/>
                                </a:lnTo>
                                <a:lnTo>
                                  <a:pt x="116" y="258"/>
                                </a:lnTo>
                                <a:lnTo>
                                  <a:pt x="113" y="249"/>
                                </a:lnTo>
                                <a:lnTo>
                                  <a:pt x="113" y="238"/>
                                </a:lnTo>
                                <a:lnTo>
                                  <a:pt x="113" y="218"/>
                                </a:lnTo>
                                <a:lnTo>
                                  <a:pt x="115" y="195"/>
                                </a:lnTo>
                                <a:lnTo>
                                  <a:pt x="119" y="172"/>
                                </a:lnTo>
                                <a:lnTo>
                                  <a:pt x="125" y="148"/>
                                </a:lnTo>
                                <a:lnTo>
                                  <a:pt x="131" y="125"/>
                                </a:lnTo>
                                <a:lnTo>
                                  <a:pt x="139" y="105"/>
                                </a:lnTo>
                                <a:lnTo>
                                  <a:pt x="147" y="85"/>
                                </a:lnTo>
                                <a:lnTo>
                                  <a:pt x="158" y="66"/>
                                </a:lnTo>
                                <a:lnTo>
                                  <a:pt x="169" y="49"/>
                                </a:lnTo>
                                <a:lnTo>
                                  <a:pt x="180" y="35"/>
                                </a:lnTo>
                                <a:lnTo>
                                  <a:pt x="191" y="25"/>
                                </a:lnTo>
                                <a:lnTo>
                                  <a:pt x="203" y="19"/>
                                </a:lnTo>
                                <a:lnTo>
                                  <a:pt x="212" y="13"/>
                                </a:lnTo>
                                <a:lnTo>
                                  <a:pt x="224" y="9"/>
                                </a:lnTo>
                                <a:lnTo>
                                  <a:pt x="305" y="9"/>
                                </a:lnTo>
                                <a:lnTo>
                                  <a:pt x="308" y="0"/>
                                </a:lnTo>
                                <a:close/>
                                <a:moveTo>
                                  <a:pt x="380" y="135"/>
                                </a:moveTo>
                                <a:lnTo>
                                  <a:pt x="311" y="135"/>
                                </a:lnTo>
                                <a:lnTo>
                                  <a:pt x="269" y="293"/>
                                </a:lnTo>
                                <a:lnTo>
                                  <a:pt x="329" y="293"/>
                                </a:lnTo>
                                <a:lnTo>
                                  <a:pt x="362" y="205"/>
                                </a:lnTo>
                                <a:lnTo>
                                  <a:pt x="368" y="192"/>
                                </a:lnTo>
                                <a:lnTo>
                                  <a:pt x="374" y="183"/>
                                </a:lnTo>
                                <a:lnTo>
                                  <a:pt x="365" y="183"/>
                                </a:lnTo>
                                <a:lnTo>
                                  <a:pt x="380" y="135"/>
                                </a:lnTo>
                                <a:close/>
                                <a:moveTo>
                                  <a:pt x="305" y="9"/>
                                </a:moveTo>
                                <a:lnTo>
                                  <a:pt x="239" y="9"/>
                                </a:lnTo>
                                <a:lnTo>
                                  <a:pt x="236" y="18"/>
                                </a:lnTo>
                                <a:lnTo>
                                  <a:pt x="234" y="29"/>
                                </a:lnTo>
                                <a:lnTo>
                                  <a:pt x="231" y="43"/>
                                </a:lnTo>
                                <a:lnTo>
                                  <a:pt x="227" y="60"/>
                                </a:lnTo>
                                <a:lnTo>
                                  <a:pt x="223" y="77"/>
                                </a:lnTo>
                                <a:lnTo>
                                  <a:pt x="218" y="96"/>
                                </a:lnTo>
                                <a:lnTo>
                                  <a:pt x="206" y="139"/>
                                </a:lnTo>
                                <a:lnTo>
                                  <a:pt x="198" y="162"/>
                                </a:lnTo>
                                <a:lnTo>
                                  <a:pt x="190" y="185"/>
                                </a:lnTo>
                                <a:lnTo>
                                  <a:pt x="180" y="207"/>
                                </a:lnTo>
                                <a:lnTo>
                                  <a:pt x="170" y="227"/>
                                </a:lnTo>
                                <a:lnTo>
                                  <a:pt x="160" y="244"/>
                                </a:lnTo>
                                <a:lnTo>
                                  <a:pt x="150" y="257"/>
                                </a:lnTo>
                                <a:lnTo>
                                  <a:pt x="139" y="266"/>
                                </a:lnTo>
                                <a:lnTo>
                                  <a:pt x="128" y="271"/>
                                </a:lnTo>
                                <a:lnTo>
                                  <a:pt x="149" y="271"/>
                                </a:lnTo>
                                <a:lnTo>
                                  <a:pt x="161" y="254"/>
                                </a:lnTo>
                                <a:lnTo>
                                  <a:pt x="172" y="238"/>
                                </a:lnTo>
                                <a:lnTo>
                                  <a:pt x="182" y="224"/>
                                </a:lnTo>
                                <a:lnTo>
                                  <a:pt x="245" y="224"/>
                                </a:lnTo>
                                <a:lnTo>
                                  <a:pt x="248" y="214"/>
                                </a:lnTo>
                                <a:lnTo>
                                  <a:pt x="254" y="198"/>
                                </a:lnTo>
                                <a:lnTo>
                                  <a:pt x="260" y="176"/>
                                </a:lnTo>
                                <a:lnTo>
                                  <a:pt x="263" y="161"/>
                                </a:lnTo>
                                <a:lnTo>
                                  <a:pt x="268" y="138"/>
                                </a:lnTo>
                                <a:lnTo>
                                  <a:pt x="274" y="115"/>
                                </a:lnTo>
                                <a:lnTo>
                                  <a:pt x="281" y="89"/>
                                </a:lnTo>
                                <a:lnTo>
                                  <a:pt x="290" y="60"/>
                                </a:lnTo>
                                <a:lnTo>
                                  <a:pt x="297" y="38"/>
                                </a:lnTo>
                                <a:lnTo>
                                  <a:pt x="301" y="24"/>
                                </a:lnTo>
                                <a:lnTo>
                                  <a:pt x="304" y="13"/>
                                </a:lnTo>
                                <a:lnTo>
                                  <a:pt x="305" y="9"/>
                                </a:lnTo>
                                <a:close/>
                                <a:moveTo>
                                  <a:pt x="464" y="104"/>
                                </a:moveTo>
                                <a:lnTo>
                                  <a:pt x="446" y="105"/>
                                </a:lnTo>
                                <a:lnTo>
                                  <a:pt x="427" y="113"/>
                                </a:lnTo>
                                <a:lnTo>
                                  <a:pt x="409" y="127"/>
                                </a:lnTo>
                                <a:lnTo>
                                  <a:pt x="386" y="151"/>
                                </a:lnTo>
                                <a:lnTo>
                                  <a:pt x="374" y="170"/>
                                </a:lnTo>
                                <a:lnTo>
                                  <a:pt x="368" y="176"/>
                                </a:lnTo>
                                <a:lnTo>
                                  <a:pt x="365" y="183"/>
                                </a:lnTo>
                                <a:lnTo>
                                  <a:pt x="374" y="183"/>
                                </a:lnTo>
                                <a:lnTo>
                                  <a:pt x="375" y="180"/>
                                </a:lnTo>
                                <a:lnTo>
                                  <a:pt x="382" y="170"/>
                                </a:lnTo>
                                <a:lnTo>
                                  <a:pt x="389" y="161"/>
                                </a:lnTo>
                                <a:lnTo>
                                  <a:pt x="400" y="148"/>
                                </a:lnTo>
                                <a:lnTo>
                                  <a:pt x="410" y="138"/>
                                </a:lnTo>
                                <a:lnTo>
                                  <a:pt x="419" y="133"/>
                                </a:lnTo>
                                <a:lnTo>
                                  <a:pt x="425" y="132"/>
                                </a:lnTo>
                                <a:lnTo>
                                  <a:pt x="504" y="132"/>
                                </a:lnTo>
                                <a:lnTo>
                                  <a:pt x="501" y="125"/>
                                </a:lnTo>
                                <a:lnTo>
                                  <a:pt x="464" y="104"/>
                                </a:lnTo>
                                <a:close/>
                              </a:path>
                            </a:pathLst>
                          </a:custGeom>
                          <a:solidFill>
                            <a:srgbClr val="1F5352">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803857" name="docshape13"/>
                        <wps:cNvSpPr>
                          <a:spLocks noChangeArrowheads="1"/>
                        </wps:cNvSpPr>
                        <wps:spPr bwMode="auto">
                          <a:xfrm>
                            <a:off x="8664" y="11333"/>
                            <a:ext cx="1583" cy="136"/>
                          </a:xfrm>
                          <a:prstGeom prst="rect">
                            <a:avLst/>
                          </a:prstGeom>
                          <a:solidFill>
                            <a:srgbClr val="1F5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8146243" name="docshape14"/>
                        <wps:cNvSpPr>
                          <a:spLocks noChangeArrowheads="1"/>
                        </wps:cNvSpPr>
                        <wps:spPr bwMode="auto">
                          <a:xfrm>
                            <a:off x="10246" y="11333"/>
                            <a:ext cx="1583" cy="136"/>
                          </a:xfrm>
                          <a:prstGeom prst="rect">
                            <a:avLst/>
                          </a:prstGeom>
                          <a:solidFill>
                            <a:srgbClr val="8DA9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1698849" name="docshape15"/>
                        <wps:cNvSpPr>
                          <a:spLocks noChangeArrowheads="1"/>
                        </wps:cNvSpPr>
                        <wps:spPr bwMode="auto">
                          <a:xfrm>
                            <a:off x="11828" y="11333"/>
                            <a:ext cx="1583" cy="136"/>
                          </a:xfrm>
                          <a:prstGeom prst="rect">
                            <a:avLst/>
                          </a:prstGeom>
                          <a:solidFill>
                            <a:srgbClr val="FFE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699703" name="docshape16"/>
                        <wps:cNvSpPr>
                          <a:spLocks noChangeArrowheads="1"/>
                        </wps:cNvSpPr>
                        <wps:spPr bwMode="auto">
                          <a:xfrm>
                            <a:off x="13410" y="11333"/>
                            <a:ext cx="1583" cy="136"/>
                          </a:xfrm>
                          <a:prstGeom prst="rect">
                            <a:avLst/>
                          </a:prstGeom>
                          <a:solidFill>
                            <a:srgbClr val="FFF2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161D0D" id="Group 4" o:spid="_x0000_s1026" style="position:absolute;margin-left:6pt;margin-top:6pt;width:600pt;height:780pt;z-index:-251658240;mso-position-horizontal-relative:page;mso-position-vertical-relative:page" coordorigin="8374,360" coordsize="7122,1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">
                <v:rect id="docshape10" o:spid="_x0000_s1027" style="position:absolute;left:8393;top:380;width:7082;height:1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" filled="f" strokecolor="#231f20" strokeweight="2pt"/>
                <v:rect id="docshape11" o:spid="_x0000_s1028" style="position:absolute;left:8598;top:557;width:6690;height:1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" filled="f" strokecolor="#231f20" strokeweight=".5pt"/>
                <v:line id="Line 16" o:spid="_x0000_s1029" style="position:absolute;visibility:visible;mso-wrap-style:square" from="10097,1517" to="13717,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" strokecolor="#231f20" strokeweight="1pt"/>
                <v:shape id="docshape12" o:spid="_x0000_s1030" style="position:absolute;left:9294;top:924;width:517;height:800;visibility:visible;mso-wrap-style:square;v-text-anchor:top" coordsize="51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" path="m215,431r-52,1l114,459,71,506,37,566,12,631,,694r2,54l21,786r38,14l72,799r12,-4l95,790r12,-6l118,775r-14,l90,771,81,760,77,741r,-26l85,649r15,-76l125,502r37,-48l212,444r6,l221,435r-6,-4xm170,674r-11,25l143,733r-19,29l104,775r14,l129,765r19,-22l163,719r13,-26l179,686r-3,-6l170,674xm314,331r-54,l179,642r-3,7l185,661r3,l205,623r20,-52l246,515r20,-49l327,466r28,-13l269,453,314,331xm327,466r-61,l319,469r8,-3xm504,132r-79,l449,163r1,56l432,287r-32,69l359,415r-45,36l269,453r86,l372,446r48,-43l462,347r32,-63l513,222r3,-56l504,132xm218,444r-6,l218,447r,-3xm245,224r-63,l178,261r7,35l204,323r38,11l248,331r126,l383,293r-132,l238,288r-4,-12l236,262r3,-10l241,241r3,-12l245,224xm308,l236,,224,1,212,2,201,4,191,6,181,9r-11,4l158,19r-12,6l134,31r-11,8l112,49,101,60,92,74,82,89r-9,16l65,120r-7,17l52,154r-5,18l44,189r-4,18l38,225r,13l38,262r,10l40,285r3,12l47,309r6,12l62,328r18,l91,325r13,-7l118,306r16,-16l148,271r1,l125,271r-6,-6l116,258r-3,-9l113,238r,-20l115,195r4,-23l125,148r6,-23l139,105r8,-20l158,66,169,49,180,35,191,25r12,-6l212,13,224,9r81,l308,xm380,135r-69,l269,293r60,l362,205r6,-13l374,183r-9,l380,135xm305,9r-66,l236,18r-2,11l231,43r-4,17l223,77r-5,19l206,139r-8,23l190,185r-10,22l170,227r-10,17l150,257r-11,9l128,271r21,l161,254r11,-16l182,224r63,l248,214r6,-16l260,176r3,-15l268,138r6,-23l281,89r9,-29l297,38r4,-14l304,13r1,-4xm464,104r-18,1l427,113r-18,14l386,151r-12,19l368,176r-3,7l374,183r1,-3l382,170r7,-9l400,148r10,-10l419,133r6,-1l504,132r-3,-7l464,104xe" fillcolor="#1f5352" stroked="f">
                  <v:fill opacity="53199f"/>
                  <v:path arrowok="t" o:connecttype="custom" o:connectlocs="71,1430;2,1672;84,1719;104,1699;77,1639;162,1378;215,1355;124,1686;148,1667;176,1604;179,1566;205,1547;327,1390;327,1390;504,1056;432,1211;269,1377;462,1271;504,1056;218,1368;185,1220;374,1255;234,1200;244,1153;224,925;181,933;134,955;92,998;58,1061;40,1131;38,1196;53,1245;104,1242;149,1195;113,1173;119,1096;147,1009;191,949;305,933;269,1217;374,1107;239,933;227,984;198,1086;160,1168;149,1195;245,1148;263,1085;290,984;305,933;409,1051;365,1107;389,1085;425,1056" o:connectangles="0,0,0,0,0,0,0,0,0,0,0,0,0,0,0,0,0,0,0,0,0,0,0,0,0,0,0,0,0,0,0,0,0,0,0,0,0,0,0,0,0,0,0,0,0,0,0,0,0,0,0,0,0,0"/>
                </v:shape>
                <v:rect id="docshape13" o:spid="_x0000_s1031" style="position:absolute;left:8664;top:11333;width:158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" fillcolor="#1f5352" stroked="f"/>
                <v:rect id="docshape14" o:spid="_x0000_s1032" style="position:absolute;left:10246;top:11333;width:158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" fillcolor="#8da9a9" stroked="f"/>
                <v:rect id="docshape15" o:spid="_x0000_s1033" style="position:absolute;left:11828;top:11333;width:158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" fillcolor="#ffe293" stroked="f"/>
                <v:rect id="docshape16" o:spid="_x0000_s1034" style="position:absolute;left:13410;top:11333;width:158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" fillcolor="#fff2d3" stroked="f"/>
                <w10:wrap anchorx="page" anchory="page"/>
              </v:group>
            </w:pict>
          </mc:Fallback>
        </mc:AlternateContent>
      </w:r>
      <w:r w:rsidR="009D4432">
        <w:rPr>
          <w:i/>
          <w:color w:val="231F20"/>
          <w:spacing w:val="-2"/>
          <w:w w:val="95"/>
        </w:rPr>
        <w:t xml:space="preserve">As we </w:t>
      </w:r>
      <w:r w:rsidR="008D264B">
        <w:rPr>
          <w:i/>
          <w:color w:val="231F20"/>
          <w:spacing w:val="-2"/>
          <w:w w:val="95"/>
        </w:rPr>
        <w:t>continue this year of many transitions</w:t>
      </w:r>
      <w:r w:rsidR="000A2A69">
        <w:rPr>
          <w:i/>
          <w:color w:val="231F20"/>
          <w:spacing w:val="-2"/>
          <w:w w:val="95"/>
        </w:rPr>
        <w:t xml:space="preserve"> including our Senior Pastor</w:t>
      </w:r>
      <w:r w:rsidR="008D264B">
        <w:rPr>
          <w:i/>
          <w:color w:val="231F20"/>
          <w:spacing w:val="-2"/>
          <w:w w:val="95"/>
        </w:rPr>
        <w:t>, the Elders of APC have</w:t>
      </w:r>
      <w:r w:rsidRPr="00A83855">
        <w:rPr>
          <w:i/>
          <w:color w:val="231F20"/>
          <w:spacing w:val="-19"/>
          <w:w w:val="95"/>
        </w:rPr>
        <w:t xml:space="preserve"> </w:t>
      </w:r>
      <w:r w:rsidRPr="00A83855">
        <w:rPr>
          <w:i/>
          <w:color w:val="231F20"/>
          <w:spacing w:val="-2"/>
          <w:w w:val="95"/>
        </w:rPr>
        <w:t>called</w:t>
      </w:r>
      <w:r w:rsidRPr="00A83855">
        <w:rPr>
          <w:i/>
          <w:color w:val="231F20"/>
          <w:spacing w:val="-18"/>
          <w:w w:val="95"/>
        </w:rPr>
        <w:t xml:space="preserve"> </w:t>
      </w:r>
      <w:r w:rsidRPr="00A83855">
        <w:rPr>
          <w:i/>
          <w:color w:val="231F20"/>
          <w:spacing w:val="-2"/>
          <w:w w:val="95"/>
        </w:rPr>
        <w:t>for</w:t>
      </w:r>
      <w:r w:rsidR="008D264B">
        <w:rPr>
          <w:i/>
          <w:color w:val="231F20"/>
          <w:spacing w:val="-2"/>
          <w:w w:val="95"/>
        </w:rPr>
        <w:t xml:space="preserve"> regular </w:t>
      </w:r>
      <w:r w:rsidRPr="00A83855">
        <w:rPr>
          <w:b/>
          <w:bCs/>
          <w:i/>
          <w:color w:val="231F20"/>
          <w:spacing w:val="-2"/>
          <w:w w:val="95"/>
        </w:rPr>
        <w:t>day</w:t>
      </w:r>
      <w:r w:rsidR="008D264B">
        <w:rPr>
          <w:b/>
          <w:bCs/>
          <w:i/>
          <w:color w:val="231F20"/>
          <w:spacing w:val="-2"/>
          <w:w w:val="95"/>
        </w:rPr>
        <w:t>s</w:t>
      </w:r>
      <w:r w:rsidRPr="00A83855">
        <w:rPr>
          <w:b/>
          <w:bCs/>
          <w:i/>
          <w:color w:val="231F20"/>
          <w:spacing w:val="-18"/>
          <w:w w:val="95"/>
        </w:rPr>
        <w:t xml:space="preserve"> </w:t>
      </w:r>
      <w:r w:rsidRPr="00A83855">
        <w:rPr>
          <w:b/>
          <w:bCs/>
          <w:i/>
          <w:color w:val="231F20"/>
          <w:spacing w:val="-2"/>
          <w:w w:val="95"/>
        </w:rPr>
        <w:t>of</w:t>
      </w:r>
      <w:r w:rsidRPr="00A83855">
        <w:rPr>
          <w:b/>
          <w:bCs/>
          <w:i/>
          <w:color w:val="231F20"/>
          <w:spacing w:val="-19"/>
          <w:w w:val="95"/>
        </w:rPr>
        <w:t xml:space="preserve"> </w:t>
      </w:r>
      <w:r w:rsidRPr="00A83855">
        <w:rPr>
          <w:b/>
          <w:bCs/>
          <w:i/>
          <w:color w:val="231F20"/>
          <w:spacing w:val="-1"/>
          <w:w w:val="95"/>
        </w:rPr>
        <w:t>prayer</w:t>
      </w:r>
      <w:r w:rsidRPr="00A83855">
        <w:rPr>
          <w:b/>
          <w:bCs/>
          <w:i/>
          <w:color w:val="231F20"/>
          <w:spacing w:val="-18"/>
          <w:w w:val="95"/>
        </w:rPr>
        <w:t xml:space="preserve"> </w:t>
      </w:r>
      <w:r w:rsidRPr="00A83855">
        <w:rPr>
          <w:b/>
          <w:bCs/>
          <w:i/>
          <w:color w:val="231F20"/>
          <w:spacing w:val="-1"/>
          <w:w w:val="95"/>
        </w:rPr>
        <w:t>and</w:t>
      </w:r>
      <w:r w:rsidRPr="00A83855">
        <w:rPr>
          <w:b/>
          <w:bCs/>
          <w:i/>
          <w:color w:val="231F20"/>
          <w:spacing w:val="-18"/>
          <w:w w:val="95"/>
        </w:rPr>
        <w:t xml:space="preserve"> </w:t>
      </w:r>
      <w:r w:rsidRPr="00A83855">
        <w:rPr>
          <w:b/>
          <w:bCs/>
          <w:i/>
          <w:color w:val="231F20"/>
          <w:spacing w:val="-1"/>
          <w:w w:val="95"/>
        </w:rPr>
        <w:t>fasting</w:t>
      </w:r>
      <w:r w:rsidRPr="00A83855">
        <w:rPr>
          <w:b/>
          <w:bCs/>
          <w:i/>
          <w:color w:val="231F20"/>
          <w:spacing w:val="-18"/>
          <w:w w:val="95"/>
        </w:rPr>
        <w:t xml:space="preserve"> </w:t>
      </w:r>
      <w:r w:rsidRPr="00A83855">
        <w:rPr>
          <w:b/>
          <w:bCs/>
          <w:i/>
          <w:color w:val="231F20"/>
          <w:spacing w:val="-1"/>
          <w:w w:val="95"/>
        </w:rPr>
        <w:t>on</w:t>
      </w:r>
      <w:r w:rsidRPr="00A83855">
        <w:rPr>
          <w:b/>
          <w:bCs/>
          <w:i/>
          <w:color w:val="231F20"/>
          <w:spacing w:val="-18"/>
          <w:w w:val="95"/>
        </w:rPr>
        <w:t xml:space="preserve"> </w:t>
      </w:r>
      <w:r w:rsidR="008D264B">
        <w:rPr>
          <w:b/>
          <w:bCs/>
          <w:i/>
          <w:color w:val="231F20"/>
          <w:spacing w:val="-18"/>
          <w:w w:val="95"/>
        </w:rPr>
        <w:t>the last Wednesday of each month</w:t>
      </w:r>
      <w:r w:rsidR="00410F2C">
        <w:rPr>
          <w:b/>
          <w:bCs/>
          <w:i/>
          <w:color w:val="231F20"/>
          <w:spacing w:val="-18"/>
          <w:w w:val="95"/>
        </w:rPr>
        <w:t xml:space="preserve"> (</w:t>
      </w:r>
      <w:r w:rsidR="00C879F8">
        <w:rPr>
          <w:b/>
          <w:bCs/>
          <w:i/>
          <w:color w:val="231F20"/>
          <w:spacing w:val="-18"/>
          <w:w w:val="95"/>
        </w:rPr>
        <w:t>August 26</w:t>
      </w:r>
      <w:r w:rsidR="00410F2C">
        <w:rPr>
          <w:b/>
          <w:bCs/>
          <w:i/>
          <w:color w:val="231F20"/>
          <w:spacing w:val="-18"/>
          <w:w w:val="95"/>
        </w:rPr>
        <w:t xml:space="preserve"> for this month)</w:t>
      </w:r>
      <w:r w:rsidR="008D264B">
        <w:rPr>
          <w:b/>
          <w:bCs/>
          <w:i/>
          <w:color w:val="231F20"/>
          <w:spacing w:val="-18"/>
          <w:w w:val="95"/>
        </w:rPr>
        <w:t xml:space="preserve">. </w:t>
      </w:r>
      <w:r w:rsidRPr="00A83855">
        <w:rPr>
          <w:i/>
          <w:color w:val="231F20"/>
          <w:w w:val="95"/>
        </w:rPr>
        <w:t xml:space="preserve"> We invite you to spend time in prayer for the following items,</w:t>
      </w:r>
      <w:r w:rsidRPr="00A83855">
        <w:rPr>
          <w:i/>
          <w:color w:val="231F20"/>
          <w:spacing w:val="1"/>
          <w:w w:val="95"/>
        </w:rPr>
        <w:t xml:space="preserve"> </w:t>
      </w:r>
      <w:r w:rsidRPr="00A83855">
        <w:rPr>
          <w:i/>
          <w:color w:val="231F20"/>
        </w:rPr>
        <w:t>and</w:t>
      </w:r>
      <w:r w:rsidRPr="00A83855">
        <w:rPr>
          <w:i/>
          <w:color w:val="231F20"/>
          <w:spacing w:val="-5"/>
        </w:rPr>
        <w:t xml:space="preserve"> </w:t>
      </w:r>
      <w:r w:rsidRPr="00A83855">
        <w:rPr>
          <w:i/>
          <w:color w:val="231F20"/>
        </w:rPr>
        <w:t>to</w:t>
      </w:r>
      <w:r w:rsidRPr="00A83855">
        <w:rPr>
          <w:i/>
          <w:color w:val="231F20"/>
          <w:spacing w:val="-4"/>
        </w:rPr>
        <w:t xml:space="preserve"> </w:t>
      </w:r>
      <w:r w:rsidRPr="00A83855">
        <w:rPr>
          <w:i/>
          <w:color w:val="231F20"/>
        </w:rPr>
        <w:t>fast</w:t>
      </w:r>
      <w:r w:rsidRPr="00A83855">
        <w:rPr>
          <w:i/>
          <w:color w:val="231F20"/>
          <w:spacing w:val="-5"/>
        </w:rPr>
        <w:t xml:space="preserve"> </w:t>
      </w:r>
      <w:r w:rsidRPr="00A83855">
        <w:rPr>
          <w:i/>
          <w:color w:val="231F20"/>
        </w:rPr>
        <w:t>if</w:t>
      </w:r>
      <w:r w:rsidRPr="00A83855">
        <w:rPr>
          <w:i/>
          <w:color w:val="231F20"/>
          <w:spacing w:val="-4"/>
        </w:rPr>
        <w:t xml:space="preserve"> </w:t>
      </w:r>
      <w:r w:rsidRPr="00A83855">
        <w:rPr>
          <w:i/>
          <w:color w:val="231F20"/>
        </w:rPr>
        <w:t>you</w:t>
      </w:r>
      <w:r w:rsidRPr="00A83855">
        <w:rPr>
          <w:i/>
          <w:color w:val="231F20"/>
          <w:spacing w:val="-5"/>
        </w:rPr>
        <w:t xml:space="preserve"> </w:t>
      </w:r>
      <w:r w:rsidRPr="00A83855">
        <w:rPr>
          <w:i/>
          <w:color w:val="231F20"/>
        </w:rPr>
        <w:t>are</w:t>
      </w:r>
      <w:r w:rsidRPr="00A83855">
        <w:rPr>
          <w:i/>
          <w:color w:val="231F20"/>
          <w:spacing w:val="-4"/>
        </w:rPr>
        <w:t xml:space="preserve"> </w:t>
      </w:r>
      <w:r w:rsidRPr="00A83855">
        <w:rPr>
          <w:i/>
          <w:color w:val="231F20"/>
        </w:rPr>
        <w:t>able.</w:t>
      </w:r>
      <w:r w:rsidR="009C725A" w:rsidRPr="009C725A">
        <w:rPr>
          <w:rFonts w:ascii="Helvetica" w:eastAsia="Times New Roman" w:hAnsi="Helvetica" w:cs="Times New Roman"/>
          <w:color w:val="000000"/>
          <w:kern w:val="36"/>
          <w:sz w:val="24"/>
          <w:szCs w:val="24"/>
        </w:rPr>
        <w:t xml:space="preserve"> </w:t>
      </w:r>
      <w:r w:rsidR="009C725A" w:rsidRPr="009C725A">
        <w:rPr>
          <w:i/>
          <w:color w:val="231F20"/>
        </w:rPr>
        <w:t xml:space="preserve">If you are unable to join on the last Wednesday of the month, please consider setting aside another </w:t>
      </w:r>
      <w:proofErr w:type="gramStart"/>
      <w:r w:rsidR="009C725A" w:rsidRPr="009C725A">
        <w:rPr>
          <w:i/>
          <w:color w:val="231F20"/>
        </w:rPr>
        <w:t>day monthly</w:t>
      </w:r>
      <w:proofErr w:type="gramEnd"/>
      <w:r w:rsidR="009C725A" w:rsidRPr="009C725A">
        <w:rPr>
          <w:i/>
          <w:color w:val="231F20"/>
        </w:rPr>
        <w:t xml:space="preserve"> to pray and fast.</w:t>
      </w:r>
    </w:p>
    <w:p w14:paraId="413D096F" w14:textId="77777777" w:rsidR="00A60990" w:rsidRPr="00A83855" w:rsidRDefault="00A60990" w:rsidP="00A60990">
      <w:pPr>
        <w:pStyle w:val="BodyText"/>
        <w:ind w:left="101" w:right="38"/>
        <w:rPr>
          <w:b/>
          <w:bCs/>
          <w:i/>
          <w:iCs/>
          <w:color w:val="231F20"/>
          <w:sz w:val="22"/>
          <w:szCs w:val="22"/>
        </w:rPr>
      </w:pPr>
    </w:p>
    <w:p w14:paraId="5D9FBB2B" w14:textId="50177479" w:rsidR="00A60990" w:rsidRPr="00A83855" w:rsidRDefault="00A60990" w:rsidP="00A60990">
      <w:pPr>
        <w:pStyle w:val="BodyText"/>
        <w:spacing w:line="213" w:lineRule="auto"/>
        <w:ind w:right="38"/>
        <w:rPr>
          <w:color w:val="231F20"/>
          <w:sz w:val="22"/>
          <w:szCs w:val="22"/>
        </w:rPr>
      </w:pPr>
      <w:r w:rsidRPr="00A83855">
        <w:rPr>
          <w:color w:val="231F20"/>
          <w:sz w:val="22"/>
          <w:szCs w:val="22"/>
        </w:rPr>
        <w:t xml:space="preserve">•Pray that </w:t>
      </w:r>
      <w:proofErr w:type="gramStart"/>
      <w:r w:rsidRPr="00A83855">
        <w:rPr>
          <w:color w:val="231F20"/>
          <w:sz w:val="22"/>
          <w:szCs w:val="22"/>
        </w:rPr>
        <w:t>each and every</w:t>
      </w:r>
      <w:proofErr w:type="gramEnd"/>
      <w:r w:rsidRPr="00A83855">
        <w:rPr>
          <w:color w:val="231F20"/>
          <w:sz w:val="22"/>
          <w:szCs w:val="22"/>
        </w:rPr>
        <w:t xml:space="preserve"> one of us would keep the main thing (the </w:t>
      </w:r>
      <w:r w:rsidR="000404E3">
        <w:rPr>
          <w:color w:val="231F20"/>
          <w:sz w:val="22"/>
          <w:szCs w:val="22"/>
        </w:rPr>
        <w:t>g</w:t>
      </w:r>
      <w:r w:rsidRPr="00A83855">
        <w:rPr>
          <w:color w:val="231F20"/>
          <w:sz w:val="22"/>
          <w:szCs w:val="22"/>
        </w:rPr>
        <w:t xml:space="preserve">ospel) the main thing. Pray that the </w:t>
      </w:r>
      <w:r w:rsidR="004278F7">
        <w:rPr>
          <w:color w:val="231F20"/>
          <w:sz w:val="22"/>
          <w:szCs w:val="22"/>
        </w:rPr>
        <w:t>g</w:t>
      </w:r>
      <w:r w:rsidRPr="00A83855">
        <w:rPr>
          <w:color w:val="231F20"/>
          <w:sz w:val="22"/>
          <w:szCs w:val="22"/>
        </w:rPr>
        <w:t xml:space="preserve">ospel would go deeper in our own lives and go out to others. Pray that nothing would distract us from this great mission/commission. </w:t>
      </w:r>
    </w:p>
    <w:p w14:paraId="53DC4446" w14:textId="77777777" w:rsidR="00A60990" w:rsidRPr="00A83855" w:rsidRDefault="00A60990" w:rsidP="00A60990">
      <w:pPr>
        <w:pStyle w:val="BodyText"/>
        <w:spacing w:line="213" w:lineRule="auto"/>
        <w:ind w:right="38"/>
        <w:rPr>
          <w:sz w:val="22"/>
          <w:szCs w:val="22"/>
        </w:rPr>
      </w:pPr>
    </w:p>
    <w:p w14:paraId="6E759A77" w14:textId="7D3B26C2" w:rsidR="00A60990" w:rsidRPr="00A83855" w:rsidRDefault="00A60990" w:rsidP="009C725A">
      <w:pPr>
        <w:pStyle w:val="BodyText"/>
        <w:spacing w:line="213" w:lineRule="auto"/>
        <w:ind w:right="38"/>
        <w:rPr>
          <w:color w:val="231F20"/>
          <w:sz w:val="22"/>
          <w:szCs w:val="22"/>
        </w:rPr>
      </w:pPr>
      <w:r w:rsidRPr="00A83855">
        <w:rPr>
          <w:color w:val="231F20"/>
          <w:sz w:val="22"/>
          <w:szCs w:val="22"/>
        </w:rPr>
        <w:t>•For APC to be a welcoming community of believers,</w:t>
      </w:r>
      <w:r w:rsidRPr="00A83855">
        <w:rPr>
          <w:color w:val="231F20"/>
          <w:spacing w:val="1"/>
          <w:sz w:val="22"/>
          <w:szCs w:val="22"/>
        </w:rPr>
        <w:t xml:space="preserve"> </w:t>
      </w:r>
      <w:r w:rsidRPr="00A83855">
        <w:rPr>
          <w:color w:val="231F20"/>
          <w:sz w:val="22"/>
          <w:szCs w:val="22"/>
        </w:rPr>
        <w:t>rejoicing in the gospel, transformed by its power, and responding</w:t>
      </w:r>
      <w:r w:rsidRPr="00A83855">
        <w:rPr>
          <w:color w:val="231F20"/>
          <w:spacing w:val="1"/>
          <w:sz w:val="22"/>
          <w:szCs w:val="22"/>
        </w:rPr>
        <w:t xml:space="preserve"> </w:t>
      </w:r>
      <w:r w:rsidRPr="00A83855">
        <w:rPr>
          <w:color w:val="231F20"/>
          <w:sz w:val="22"/>
          <w:szCs w:val="22"/>
        </w:rPr>
        <w:t>with</w:t>
      </w:r>
      <w:r w:rsidRPr="00A83855">
        <w:rPr>
          <w:color w:val="231F20"/>
          <w:spacing w:val="-1"/>
          <w:sz w:val="22"/>
          <w:szCs w:val="22"/>
        </w:rPr>
        <w:t xml:space="preserve"> </w:t>
      </w:r>
      <w:r w:rsidRPr="00A83855">
        <w:rPr>
          <w:color w:val="231F20"/>
          <w:sz w:val="22"/>
          <w:szCs w:val="22"/>
        </w:rPr>
        <w:t>grateful hearts</w:t>
      </w:r>
      <w:r w:rsidRPr="00A83855">
        <w:rPr>
          <w:color w:val="231F20"/>
          <w:spacing w:val="-1"/>
          <w:sz w:val="22"/>
          <w:szCs w:val="22"/>
        </w:rPr>
        <w:t xml:space="preserve"> </w:t>
      </w:r>
      <w:r w:rsidRPr="00A83855">
        <w:rPr>
          <w:color w:val="231F20"/>
          <w:sz w:val="22"/>
          <w:szCs w:val="22"/>
        </w:rPr>
        <w:t>in service to</w:t>
      </w:r>
      <w:r w:rsidRPr="00A83855">
        <w:rPr>
          <w:color w:val="231F20"/>
          <w:spacing w:val="-1"/>
          <w:sz w:val="22"/>
          <w:szCs w:val="22"/>
        </w:rPr>
        <w:t xml:space="preserve"> </w:t>
      </w:r>
      <w:r w:rsidRPr="00A83855">
        <w:rPr>
          <w:color w:val="231F20"/>
          <w:sz w:val="22"/>
          <w:szCs w:val="22"/>
        </w:rPr>
        <w:t>our God</w:t>
      </w:r>
      <w:r w:rsidRPr="00A83855">
        <w:rPr>
          <w:color w:val="231F20"/>
          <w:spacing w:val="-1"/>
          <w:sz w:val="22"/>
          <w:szCs w:val="22"/>
        </w:rPr>
        <w:t xml:space="preserve"> </w:t>
      </w:r>
      <w:r w:rsidRPr="00A83855">
        <w:rPr>
          <w:color w:val="231F20"/>
          <w:sz w:val="22"/>
          <w:szCs w:val="22"/>
        </w:rPr>
        <w:t>and world.</w:t>
      </w:r>
      <w:r w:rsidR="009C725A">
        <w:rPr>
          <w:color w:val="231F20"/>
          <w:sz w:val="22"/>
          <w:szCs w:val="22"/>
        </w:rPr>
        <w:t xml:space="preserve"> </w:t>
      </w:r>
      <w:r w:rsidRPr="00A83855">
        <w:rPr>
          <w:color w:val="231F20"/>
          <w:sz w:val="22"/>
          <w:szCs w:val="22"/>
        </w:rPr>
        <w:t>To taste of the glory of God in such an astonishing way that the City of Alexandria and Metro DC will be drawn to the majesty and mercy of our great God.</w:t>
      </w:r>
    </w:p>
    <w:p w14:paraId="30B3B860" w14:textId="77777777" w:rsidR="00A60990" w:rsidRPr="00A83855" w:rsidRDefault="00A60990" w:rsidP="00A60990">
      <w:pPr>
        <w:pStyle w:val="BodyText"/>
        <w:spacing w:line="213" w:lineRule="auto"/>
        <w:ind w:right="38"/>
        <w:rPr>
          <w:color w:val="231F20"/>
          <w:sz w:val="22"/>
          <w:szCs w:val="22"/>
        </w:rPr>
      </w:pPr>
    </w:p>
    <w:p w14:paraId="79B4F923" w14:textId="022A1740" w:rsidR="00A60990" w:rsidRPr="00A83855" w:rsidRDefault="00A60990" w:rsidP="00A60990">
      <w:pPr>
        <w:pStyle w:val="BodyText"/>
        <w:spacing w:line="213" w:lineRule="auto"/>
        <w:ind w:right="38"/>
        <w:rPr>
          <w:color w:val="231F20"/>
          <w:sz w:val="22"/>
          <w:szCs w:val="22"/>
        </w:rPr>
      </w:pPr>
      <w:r w:rsidRPr="00A83855">
        <w:rPr>
          <w:color w:val="231F20"/>
          <w:sz w:val="22"/>
          <w:szCs w:val="22"/>
        </w:rPr>
        <w:t>•</w:t>
      </w:r>
      <w:r w:rsidR="004B3FD6" w:rsidRPr="004B3FD6">
        <w:rPr>
          <w:color w:val="231F20"/>
          <w:sz w:val="22"/>
          <w:szCs w:val="22"/>
        </w:rPr>
        <w:t xml:space="preserve">Pray Ephesians 3:14-21. For growth in the capacity to receive God’s love - that we would be strengthened </w:t>
      </w:r>
      <w:proofErr w:type="gramStart"/>
      <w:r w:rsidR="004B3FD6" w:rsidRPr="004B3FD6">
        <w:rPr>
          <w:color w:val="231F20"/>
          <w:sz w:val="22"/>
          <w:szCs w:val="22"/>
        </w:rPr>
        <w:t>so as to</w:t>
      </w:r>
      <w:proofErr w:type="gramEnd"/>
      <w:r w:rsidR="004B3FD6" w:rsidRPr="004B3FD6">
        <w:rPr>
          <w:color w:val="231F20"/>
          <w:sz w:val="22"/>
          <w:szCs w:val="22"/>
        </w:rPr>
        <w:t xml:space="preserve"> be rooted and grounded in our “first love” – Jesus. Pray for spiritual strength, revival, and renewal within Alexandria Presbyterian Church. This will be reflected by an increasing need and desire for prayer, a growing hunger for God’s Word, confession of our sins, and a growing and inexpressible joy in Christ.</w:t>
      </w:r>
    </w:p>
    <w:p w14:paraId="179DB3F2" w14:textId="77777777" w:rsidR="00A60990" w:rsidRPr="00A83855" w:rsidRDefault="00A60990" w:rsidP="00A60990">
      <w:pPr>
        <w:pStyle w:val="BodyText"/>
        <w:spacing w:line="213" w:lineRule="auto"/>
        <w:ind w:right="38"/>
        <w:rPr>
          <w:color w:val="231F20"/>
          <w:sz w:val="22"/>
          <w:szCs w:val="22"/>
        </w:rPr>
      </w:pPr>
    </w:p>
    <w:p w14:paraId="41CE928F" w14:textId="0C249E16" w:rsidR="00924EDC" w:rsidRPr="00A83855" w:rsidRDefault="00924EDC" w:rsidP="00924EDC">
      <w:pPr>
        <w:pStyle w:val="BodyText"/>
        <w:spacing w:line="213" w:lineRule="auto"/>
        <w:ind w:right="38"/>
        <w:rPr>
          <w:color w:val="231F20"/>
          <w:sz w:val="22"/>
          <w:szCs w:val="22"/>
        </w:rPr>
      </w:pPr>
      <w:r w:rsidRPr="00A83855">
        <w:rPr>
          <w:color w:val="231F20"/>
          <w:spacing w:val="-1"/>
          <w:sz w:val="22"/>
          <w:szCs w:val="22"/>
        </w:rPr>
        <w:t>•Pray for unity in our church</w:t>
      </w:r>
      <w:r w:rsidR="00166019">
        <w:rPr>
          <w:color w:val="231F20"/>
          <w:spacing w:val="-1"/>
          <w:sz w:val="22"/>
          <w:szCs w:val="22"/>
        </w:rPr>
        <w:t xml:space="preserve"> (</w:t>
      </w:r>
      <w:r w:rsidR="001F001A">
        <w:rPr>
          <w:color w:val="231F20"/>
          <w:spacing w:val="-1"/>
          <w:sz w:val="22"/>
          <w:szCs w:val="22"/>
        </w:rPr>
        <w:t xml:space="preserve">humility, patience, </w:t>
      </w:r>
      <w:r w:rsidR="00946D16">
        <w:rPr>
          <w:color w:val="231F20"/>
          <w:spacing w:val="-1"/>
          <w:sz w:val="22"/>
          <w:szCs w:val="22"/>
        </w:rPr>
        <w:t>forbearance, love</w:t>
      </w:r>
      <w:r w:rsidR="00166019">
        <w:rPr>
          <w:color w:val="231F20"/>
          <w:spacing w:val="-1"/>
          <w:sz w:val="22"/>
          <w:szCs w:val="22"/>
        </w:rPr>
        <w:t>)</w:t>
      </w:r>
      <w:r w:rsidRPr="00A83855">
        <w:rPr>
          <w:color w:val="231F20"/>
          <w:sz w:val="22"/>
          <w:szCs w:val="22"/>
        </w:rPr>
        <w:t xml:space="preserve">. Pray for </w:t>
      </w:r>
      <w:r w:rsidR="00EC5801">
        <w:rPr>
          <w:color w:val="231F20"/>
          <w:sz w:val="22"/>
          <w:szCs w:val="22"/>
        </w:rPr>
        <w:t xml:space="preserve">the </w:t>
      </w:r>
      <w:r w:rsidRPr="00A83855">
        <w:rPr>
          <w:color w:val="231F20"/>
          <w:sz w:val="22"/>
          <w:szCs w:val="22"/>
        </w:rPr>
        <w:t xml:space="preserve">protection of this church as we go forward and attempt something so big that if God is not in it, we are doomed to fail. </w:t>
      </w:r>
    </w:p>
    <w:p w14:paraId="2CD9590F" w14:textId="77777777" w:rsidR="00924EDC" w:rsidRPr="00A83855" w:rsidRDefault="00924EDC" w:rsidP="00924EDC">
      <w:pPr>
        <w:pStyle w:val="BodyText"/>
        <w:spacing w:line="213" w:lineRule="auto"/>
        <w:ind w:right="38"/>
        <w:rPr>
          <w:color w:val="231F20"/>
          <w:sz w:val="22"/>
          <w:szCs w:val="22"/>
        </w:rPr>
      </w:pPr>
    </w:p>
    <w:p w14:paraId="293A5783" w14:textId="77777777" w:rsidR="00924EDC" w:rsidRPr="00A83855" w:rsidRDefault="00924EDC" w:rsidP="00924EDC">
      <w:pPr>
        <w:pStyle w:val="BodyText"/>
        <w:spacing w:line="213" w:lineRule="auto"/>
        <w:ind w:right="38"/>
        <w:rPr>
          <w:color w:val="231F20"/>
          <w:spacing w:val="-1"/>
          <w:sz w:val="22"/>
          <w:szCs w:val="22"/>
        </w:rPr>
      </w:pPr>
      <w:r w:rsidRPr="00A83855">
        <w:rPr>
          <w:color w:val="231F20"/>
          <w:spacing w:val="-1"/>
          <w:sz w:val="22"/>
          <w:szCs w:val="22"/>
        </w:rPr>
        <w:t>•</w:t>
      </w:r>
      <w:r>
        <w:rPr>
          <w:color w:val="231F20"/>
          <w:spacing w:val="-1"/>
          <w:sz w:val="22"/>
          <w:szCs w:val="22"/>
        </w:rPr>
        <w:t>F</w:t>
      </w:r>
      <w:r w:rsidRPr="00A83855">
        <w:rPr>
          <w:color w:val="231F20"/>
          <w:spacing w:val="-1"/>
          <w:sz w:val="22"/>
          <w:szCs w:val="22"/>
        </w:rPr>
        <w:t xml:space="preserve">or a growing Christ-centered spirit of prayer at APC. That we would all be drawn into more times of personal and corporate prayer out of our own desperation and because of God’s delight in us. </w:t>
      </w:r>
    </w:p>
    <w:p w14:paraId="384EF3F5" w14:textId="77777777" w:rsidR="00924EDC" w:rsidRDefault="00924EDC" w:rsidP="00A60990">
      <w:pPr>
        <w:pStyle w:val="BodyText"/>
        <w:spacing w:line="213" w:lineRule="auto"/>
        <w:ind w:right="38"/>
        <w:rPr>
          <w:color w:val="231F20"/>
          <w:sz w:val="22"/>
          <w:szCs w:val="22"/>
        </w:rPr>
      </w:pPr>
    </w:p>
    <w:p w14:paraId="180D104D" w14:textId="658213B2" w:rsidR="00A60990" w:rsidRPr="00A83855" w:rsidRDefault="00A60990" w:rsidP="00A60990">
      <w:pPr>
        <w:pStyle w:val="BodyText"/>
        <w:spacing w:line="213" w:lineRule="auto"/>
        <w:ind w:right="38"/>
        <w:rPr>
          <w:b/>
          <w:bCs/>
          <w:i/>
          <w:iCs/>
          <w:color w:val="231F20"/>
          <w:sz w:val="22"/>
          <w:szCs w:val="22"/>
        </w:rPr>
      </w:pPr>
      <w:r w:rsidRPr="00A83855">
        <w:rPr>
          <w:color w:val="231F20"/>
          <w:sz w:val="22"/>
          <w:szCs w:val="22"/>
        </w:rPr>
        <w:t xml:space="preserve">•For APC’s theme of the year: </w:t>
      </w:r>
      <w:r w:rsidR="009932D0">
        <w:rPr>
          <w:i/>
          <w:iCs/>
          <w:color w:val="231F20"/>
          <w:sz w:val="22"/>
          <w:szCs w:val="22"/>
        </w:rPr>
        <w:t xml:space="preserve">Praying </w:t>
      </w:r>
      <w:proofErr w:type="gramStart"/>
      <w:r w:rsidR="009932D0">
        <w:rPr>
          <w:i/>
          <w:iCs/>
          <w:color w:val="231F20"/>
          <w:sz w:val="22"/>
          <w:szCs w:val="22"/>
        </w:rPr>
        <w:t>In</w:t>
      </w:r>
      <w:proofErr w:type="gramEnd"/>
      <w:r w:rsidR="009932D0">
        <w:rPr>
          <w:i/>
          <w:iCs/>
          <w:color w:val="231F20"/>
          <w:sz w:val="22"/>
          <w:szCs w:val="22"/>
        </w:rPr>
        <w:t xml:space="preserve"> and Living Out the Promises of God</w:t>
      </w:r>
      <w:r w:rsidRPr="00A83855">
        <w:rPr>
          <w:i/>
          <w:iCs/>
          <w:color w:val="231F20"/>
          <w:sz w:val="22"/>
          <w:szCs w:val="22"/>
        </w:rPr>
        <w:t>.</w:t>
      </w:r>
      <w:r w:rsidRPr="00A83855">
        <w:rPr>
          <w:color w:val="231F20"/>
          <w:sz w:val="22"/>
          <w:szCs w:val="22"/>
        </w:rPr>
        <w:t xml:space="preserve"> </w:t>
      </w:r>
      <w:r w:rsidR="00F20EA3">
        <w:rPr>
          <w:color w:val="231F20"/>
          <w:sz w:val="22"/>
          <w:szCs w:val="22"/>
        </w:rPr>
        <w:t>Consider prayin</w:t>
      </w:r>
      <w:r w:rsidR="00475C66">
        <w:rPr>
          <w:color w:val="231F20"/>
          <w:sz w:val="22"/>
          <w:szCs w:val="22"/>
        </w:rPr>
        <w:t xml:space="preserve">g through the promises: </w:t>
      </w:r>
      <w:r w:rsidR="00FF5191">
        <w:rPr>
          <w:color w:val="231F20"/>
          <w:sz w:val="22"/>
          <w:szCs w:val="22"/>
        </w:rPr>
        <w:t>2 Peter 1:1-15, Psalm 23, Psalm 100, Romans 15:13, Eph 3:14-21, John 15:1-17, Matt 28:16-20, Phil 4:4-</w:t>
      </w:r>
      <w:r w:rsidR="0091447C">
        <w:rPr>
          <w:color w:val="231F20"/>
          <w:sz w:val="22"/>
          <w:szCs w:val="22"/>
        </w:rPr>
        <w:t>9, 2 Cor 6:16-7:1</w:t>
      </w:r>
      <w:r w:rsidR="000207D8">
        <w:rPr>
          <w:color w:val="231F20"/>
          <w:sz w:val="22"/>
          <w:szCs w:val="22"/>
        </w:rPr>
        <w:t>, Romans 5:1-5</w:t>
      </w:r>
      <w:r w:rsidR="00D04B6A">
        <w:rPr>
          <w:color w:val="231F20"/>
          <w:sz w:val="22"/>
          <w:szCs w:val="22"/>
        </w:rPr>
        <w:t>, Gal 5:16-26</w:t>
      </w:r>
      <w:r w:rsidR="00C879F8">
        <w:rPr>
          <w:color w:val="231F20"/>
          <w:sz w:val="22"/>
          <w:szCs w:val="22"/>
        </w:rPr>
        <w:t>, and Romans 8:31-39</w:t>
      </w:r>
      <w:r w:rsidRPr="00A83855">
        <w:rPr>
          <w:color w:val="231F20"/>
          <w:sz w:val="22"/>
          <w:szCs w:val="22"/>
        </w:rPr>
        <w:t xml:space="preserve">.  </w:t>
      </w:r>
    </w:p>
    <w:p w14:paraId="48371517" w14:textId="77777777" w:rsidR="00A60990" w:rsidRPr="00A83855" w:rsidRDefault="00A60990" w:rsidP="00A60990">
      <w:pPr>
        <w:pStyle w:val="BodyText"/>
        <w:spacing w:line="213" w:lineRule="auto"/>
        <w:ind w:right="38"/>
        <w:rPr>
          <w:color w:val="231F20"/>
          <w:spacing w:val="-1"/>
          <w:sz w:val="22"/>
          <w:szCs w:val="22"/>
        </w:rPr>
      </w:pPr>
    </w:p>
    <w:p w14:paraId="2026B6DB" w14:textId="5CA49C36" w:rsidR="00924EDC" w:rsidRPr="00A83855" w:rsidRDefault="00924EDC" w:rsidP="00924EDC">
      <w:pPr>
        <w:pStyle w:val="BodyText"/>
        <w:spacing w:line="213" w:lineRule="auto"/>
        <w:ind w:right="38"/>
        <w:rPr>
          <w:b/>
          <w:bCs/>
          <w:i/>
          <w:iCs/>
          <w:color w:val="231F20"/>
          <w:sz w:val="22"/>
          <w:szCs w:val="22"/>
        </w:rPr>
      </w:pPr>
      <w:r w:rsidRPr="00A83855">
        <w:rPr>
          <w:color w:val="231F20"/>
          <w:sz w:val="22"/>
          <w:szCs w:val="22"/>
        </w:rPr>
        <w:t xml:space="preserve">•For </w:t>
      </w:r>
      <w:r>
        <w:rPr>
          <w:color w:val="231F20"/>
          <w:sz w:val="22"/>
          <w:szCs w:val="22"/>
        </w:rPr>
        <w:t xml:space="preserve">the continuation of </w:t>
      </w:r>
      <w:r w:rsidRPr="00A83855">
        <w:rPr>
          <w:i/>
          <w:iCs/>
          <w:color w:val="231F20"/>
          <w:spacing w:val="-1"/>
          <w:sz w:val="22"/>
          <w:szCs w:val="22"/>
        </w:rPr>
        <w:t>Vision 2026: Multiplying Kingdom Impact</w:t>
      </w:r>
      <w:r w:rsidRPr="00A83855">
        <w:rPr>
          <w:color w:val="231F20"/>
          <w:sz w:val="22"/>
          <w:szCs w:val="22"/>
        </w:rPr>
        <w:t>.</w:t>
      </w:r>
      <w:r>
        <w:rPr>
          <w:color w:val="231F20"/>
          <w:sz w:val="22"/>
          <w:szCs w:val="22"/>
        </w:rPr>
        <w:t xml:space="preserve"> </w:t>
      </w:r>
      <w:r w:rsidR="007B5C0D">
        <w:rPr>
          <w:color w:val="231F20"/>
          <w:sz w:val="22"/>
          <w:szCs w:val="22"/>
        </w:rPr>
        <w:t xml:space="preserve">Pray for God to continue His work of catalyzing a culture of radical missional </w:t>
      </w:r>
      <w:r w:rsidR="001A3B75">
        <w:rPr>
          <w:color w:val="231F20"/>
          <w:sz w:val="22"/>
          <w:szCs w:val="22"/>
        </w:rPr>
        <w:t>l</w:t>
      </w:r>
      <w:r w:rsidR="007B5C0D">
        <w:rPr>
          <w:color w:val="231F20"/>
          <w:sz w:val="22"/>
          <w:szCs w:val="22"/>
        </w:rPr>
        <w:t xml:space="preserve">iving </w:t>
      </w:r>
      <w:r w:rsidR="00497514">
        <w:rPr>
          <w:color w:val="231F20"/>
          <w:sz w:val="22"/>
          <w:szCs w:val="22"/>
        </w:rPr>
        <w:t>to better serve our church, city, and world in the name of Christ. A</w:t>
      </w:r>
      <w:r w:rsidR="007B5C0D">
        <w:rPr>
          <w:color w:val="231F20"/>
          <w:sz w:val="22"/>
          <w:szCs w:val="22"/>
        </w:rPr>
        <w:t>nd that we would continue to see generous and sacrificial giving of time, talent, treasure, and testimony for His glory.</w:t>
      </w:r>
      <w:r w:rsidRPr="00A83855">
        <w:rPr>
          <w:color w:val="231F20"/>
          <w:sz w:val="22"/>
          <w:szCs w:val="22"/>
        </w:rPr>
        <w:t xml:space="preserve">  </w:t>
      </w:r>
    </w:p>
    <w:p w14:paraId="3C969B36" w14:textId="77777777" w:rsidR="00A60990" w:rsidRPr="00A83855" w:rsidRDefault="00A60990" w:rsidP="00A60990">
      <w:pPr>
        <w:pStyle w:val="BodyText"/>
        <w:spacing w:line="213" w:lineRule="auto"/>
        <w:ind w:right="38"/>
        <w:rPr>
          <w:color w:val="231F20"/>
          <w:spacing w:val="-1"/>
          <w:sz w:val="22"/>
          <w:szCs w:val="22"/>
        </w:rPr>
      </w:pPr>
    </w:p>
    <w:p w14:paraId="7EDADB25" w14:textId="3EFCD939" w:rsidR="00A60990" w:rsidRPr="00A83855" w:rsidRDefault="00A60990" w:rsidP="00A60990">
      <w:pPr>
        <w:pStyle w:val="BodyText"/>
        <w:spacing w:line="213" w:lineRule="auto"/>
        <w:ind w:right="38"/>
        <w:rPr>
          <w:color w:val="231F20"/>
          <w:spacing w:val="-1"/>
          <w:sz w:val="22"/>
          <w:szCs w:val="22"/>
        </w:rPr>
      </w:pPr>
      <w:r w:rsidRPr="00A83855">
        <w:rPr>
          <w:color w:val="231F20"/>
          <w:spacing w:val="-1"/>
          <w:sz w:val="22"/>
          <w:szCs w:val="22"/>
        </w:rPr>
        <w:t>•</w:t>
      </w:r>
      <w:r w:rsidR="00653560">
        <w:rPr>
          <w:color w:val="231F20"/>
          <w:spacing w:val="-1"/>
          <w:sz w:val="22"/>
          <w:szCs w:val="22"/>
        </w:rPr>
        <w:t xml:space="preserve">For the </w:t>
      </w:r>
      <w:r w:rsidR="00924EDC">
        <w:rPr>
          <w:color w:val="231F20"/>
          <w:spacing w:val="-1"/>
          <w:sz w:val="22"/>
          <w:szCs w:val="22"/>
        </w:rPr>
        <w:t>transition of our Senior Pastor</w:t>
      </w:r>
      <w:r w:rsidR="000C1571">
        <w:rPr>
          <w:color w:val="231F20"/>
          <w:spacing w:val="-1"/>
          <w:sz w:val="22"/>
          <w:szCs w:val="22"/>
        </w:rPr>
        <w:t xml:space="preserve"> and the Pulpit Nominating Committee (PNC)</w:t>
      </w:r>
      <w:r w:rsidRPr="00A83855">
        <w:rPr>
          <w:color w:val="231F20"/>
          <w:spacing w:val="-1"/>
          <w:sz w:val="22"/>
          <w:szCs w:val="22"/>
        </w:rPr>
        <w:t>:</w:t>
      </w:r>
    </w:p>
    <w:p w14:paraId="053CDF5E" w14:textId="1E97A66E" w:rsidR="00E42ED3" w:rsidRDefault="00A60990" w:rsidP="00607582">
      <w:pPr>
        <w:pStyle w:val="BodyText"/>
        <w:spacing w:line="213" w:lineRule="auto"/>
        <w:ind w:right="38"/>
        <w:rPr>
          <w:color w:val="231F20"/>
          <w:spacing w:val="-1"/>
          <w:sz w:val="22"/>
          <w:szCs w:val="22"/>
        </w:rPr>
      </w:pPr>
      <w:r w:rsidRPr="00A83855">
        <w:rPr>
          <w:color w:val="231F20"/>
          <w:spacing w:val="-1"/>
          <w:sz w:val="22"/>
          <w:szCs w:val="22"/>
        </w:rPr>
        <w:t xml:space="preserve">- </w:t>
      </w:r>
      <w:r w:rsidRPr="00A83855">
        <w:rPr>
          <w:i/>
          <w:iCs/>
          <w:color w:val="231F20"/>
          <w:spacing w:val="-1"/>
          <w:sz w:val="22"/>
          <w:szCs w:val="22"/>
        </w:rPr>
        <w:t>For His (God’s) Vision</w:t>
      </w:r>
      <w:r w:rsidRPr="00A83855">
        <w:rPr>
          <w:color w:val="231F20"/>
          <w:spacing w:val="-1"/>
          <w:sz w:val="22"/>
          <w:szCs w:val="22"/>
        </w:rPr>
        <w:t xml:space="preserve">: </w:t>
      </w:r>
      <w:r w:rsidR="00C05D02">
        <w:rPr>
          <w:color w:val="231F20"/>
          <w:spacing w:val="-1"/>
          <w:sz w:val="22"/>
          <w:szCs w:val="22"/>
        </w:rPr>
        <w:t>For wisdom, discernment, and unity in identifying the man God has a</w:t>
      </w:r>
      <w:r w:rsidR="00020D05">
        <w:rPr>
          <w:color w:val="231F20"/>
          <w:spacing w:val="-1"/>
          <w:sz w:val="22"/>
          <w:szCs w:val="22"/>
        </w:rPr>
        <w:t>lready chosen and will supply as APC’s next senior pastor</w:t>
      </w:r>
      <w:r w:rsidR="00E42ED3" w:rsidRPr="002B4CFD">
        <w:rPr>
          <w:color w:val="231F20"/>
          <w:spacing w:val="-1"/>
          <w:sz w:val="22"/>
          <w:szCs w:val="22"/>
        </w:rPr>
        <w:t>.</w:t>
      </w:r>
      <w:r w:rsidR="00020D05" w:rsidRPr="002B4CFD">
        <w:rPr>
          <w:color w:val="231F20"/>
          <w:spacing w:val="-1"/>
          <w:sz w:val="22"/>
          <w:szCs w:val="22"/>
        </w:rPr>
        <w:t xml:space="preserve"> For this transition to grow our faith and repentance as individuals and as a church. </w:t>
      </w:r>
      <w:r w:rsidR="00830594" w:rsidRPr="002B4CFD">
        <w:rPr>
          <w:color w:val="231F20"/>
          <w:spacing w:val="-1"/>
          <w:sz w:val="22"/>
          <w:szCs w:val="22"/>
        </w:rPr>
        <w:t xml:space="preserve">For God to bring growing revival and renewal at APC. </w:t>
      </w:r>
      <w:r w:rsidR="002B4CFD">
        <w:rPr>
          <w:color w:val="231F20"/>
          <w:spacing w:val="-1"/>
          <w:sz w:val="22"/>
          <w:szCs w:val="22"/>
        </w:rPr>
        <w:t>Pray that we w</w:t>
      </w:r>
      <w:r w:rsidR="00F37580">
        <w:rPr>
          <w:color w:val="231F20"/>
          <w:spacing w:val="-1"/>
          <w:sz w:val="22"/>
          <w:szCs w:val="22"/>
        </w:rPr>
        <w:t>ould clothe ourselves with humility (1 Peter 5:5-6) and “inquire of the Lord” at every step (2 Samuel 5:17-25) and not lean on our own understanding or demand personal preferences.</w:t>
      </w:r>
    </w:p>
    <w:p w14:paraId="28DA01BE" w14:textId="40F64A7C" w:rsidR="00534323" w:rsidRDefault="00536705" w:rsidP="00607582">
      <w:pPr>
        <w:pStyle w:val="BodyText"/>
        <w:spacing w:line="213" w:lineRule="auto"/>
        <w:ind w:right="38"/>
        <w:rPr>
          <w:color w:val="231F20"/>
          <w:spacing w:val="-1"/>
          <w:sz w:val="22"/>
          <w:szCs w:val="22"/>
        </w:rPr>
      </w:pPr>
      <w:r>
        <w:rPr>
          <w:color w:val="231F20"/>
          <w:spacing w:val="-1"/>
          <w:sz w:val="22"/>
          <w:szCs w:val="22"/>
        </w:rPr>
        <w:t xml:space="preserve">- </w:t>
      </w:r>
      <w:r w:rsidRPr="00536705">
        <w:rPr>
          <w:i/>
          <w:iCs/>
          <w:color w:val="231F20"/>
          <w:spacing w:val="-1"/>
          <w:sz w:val="22"/>
          <w:szCs w:val="22"/>
        </w:rPr>
        <w:t>For the Process</w:t>
      </w:r>
      <w:r>
        <w:rPr>
          <w:color w:val="231F20"/>
          <w:spacing w:val="-1"/>
          <w:sz w:val="22"/>
          <w:szCs w:val="22"/>
        </w:rPr>
        <w:t xml:space="preserve">: </w:t>
      </w:r>
      <w:r w:rsidR="003E3910" w:rsidRPr="003E3910">
        <w:rPr>
          <w:color w:val="231F20"/>
          <w:spacing w:val="-1"/>
          <w:sz w:val="22"/>
          <w:szCs w:val="22"/>
        </w:rPr>
        <w:t xml:space="preserve">Give thanks for all the applications the PNC has received. As the PNC is actively screening and interviewing candidates, </w:t>
      </w:r>
      <w:proofErr w:type="gramStart"/>
      <w:r w:rsidR="003E3910" w:rsidRPr="003E3910">
        <w:rPr>
          <w:color w:val="231F20"/>
          <w:spacing w:val="-1"/>
          <w:sz w:val="22"/>
          <w:szCs w:val="22"/>
        </w:rPr>
        <w:t>pray</w:t>
      </w:r>
      <w:proofErr w:type="gramEnd"/>
      <w:r w:rsidR="003E3910" w:rsidRPr="003E3910">
        <w:rPr>
          <w:color w:val="231F20"/>
          <w:spacing w:val="-1"/>
          <w:sz w:val="22"/>
          <w:szCs w:val="22"/>
        </w:rPr>
        <w:t xml:space="preserve"> for wisdom, discernment, clarity, and good communication (for both the PNC and the candidates). Pray for clear communication with the congregation and against gossip and rumors. Pray for the PNC's weekly Monday meetings to be Christ-centered and that everything would be done prayerfully, humbly, and collaboratively. Pray for patience in the waiting (a significant test of faith, but God is faithful and He loves His church). </w:t>
      </w:r>
    </w:p>
    <w:p w14:paraId="549E0EFC" w14:textId="7161A951" w:rsidR="00536705" w:rsidRDefault="00534323" w:rsidP="00FC265A">
      <w:pPr>
        <w:pStyle w:val="BodyText"/>
        <w:spacing w:line="213" w:lineRule="auto"/>
        <w:ind w:right="38"/>
        <w:rPr>
          <w:color w:val="231F20"/>
          <w:spacing w:val="-1"/>
          <w:sz w:val="22"/>
          <w:szCs w:val="22"/>
        </w:rPr>
      </w:pPr>
      <w:r>
        <w:rPr>
          <w:color w:val="231F20"/>
          <w:spacing w:val="-1"/>
          <w:sz w:val="22"/>
          <w:szCs w:val="22"/>
        </w:rPr>
        <w:t>-</w:t>
      </w:r>
      <w:r w:rsidRPr="00534323">
        <w:rPr>
          <w:i/>
          <w:iCs/>
          <w:color w:val="231F20"/>
          <w:spacing w:val="-1"/>
          <w:sz w:val="22"/>
          <w:szCs w:val="22"/>
        </w:rPr>
        <w:t>For the People</w:t>
      </w:r>
      <w:r>
        <w:rPr>
          <w:color w:val="231F20"/>
          <w:spacing w:val="-1"/>
          <w:sz w:val="22"/>
          <w:szCs w:val="22"/>
        </w:rPr>
        <w:t>: For</w:t>
      </w:r>
      <w:r w:rsidR="003B3340">
        <w:rPr>
          <w:color w:val="231F20"/>
          <w:spacing w:val="-1"/>
          <w:sz w:val="22"/>
          <w:szCs w:val="22"/>
        </w:rPr>
        <w:t xml:space="preserve"> </w:t>
      </w:r>
      <w:r w:rsidR="008558A3">
        <w:rPr>
          <w:color w:val="231F20"/>
          <w:spacing w:val="-1"/>
          <w:sz w:val="22"/>
          <w:szCs w:val="22"/>
        </w:rPr>
        <w:t>the congregation</w:t>
      </w:r>
      <w:r w:rsidR="00154BBE">
        <w:rPr>
          <w:color w:val="231F20"/>
          <w:spacing w:val="-1"/>
          <w:sz w:val="22"/>
          <w:szCs w:val="22"/>
        </w:rPr>
        <w:t xml:space="preserve"> and </w:t>
      </w:r>
      <w:r w:rsidR="00763C74">
        <w:rPr>
          <w:color w:val="231F20"/>
          <w:spacing w:val="-1"/>
          <w:sz w:val="22"/>
          <w:szCs w:val="22"/>
        </w:rPr>
        <w:t xml:space="preserve">protection of </w:t>
      </w:r>
      <w:r w:rsidR="00154BBE">
        <w:rPr>
          <w:color w:val="231F20"/>
          <w:spacing w:val="-1"/>
          <w:sz w:val="22"/>
          <w:szCs w:val="22"/>
        </w:rPr>
        <w:t xml:space="preserve">our hearts </w:t>
      </w:r>
      <w:r w:rsidR="00763C74">
        <w:rPr>
          <w:color w:val="231F20"/>
          <w:spacing w:val="-1"/>
          <w:sz w:val="22"/>
          <w:szCs w:val="22"/>
        </w:rPr>
        <w:t xml:space="preserve">and </w:t>
      </w:r>
      <w:r w:rsidR="00154BBE">
        <w:rPr>
          <w:color w:val="231F20"/>
          <w:spacing w:val="-1"/>
          <w:sz w:val="22"/>
          <w:szCs w:val="22"/>
        </w:rPr>
        <w:t xml:space="preserve">to be prepared for </w:t>
      </w:r>
      <w:r w:rsidR="000C1571">
        <w:rPr>
          <w:color w:val="231F20"/>
          <w:spacing w:val="-1"/>
          <w:sz w:val="22"/>
          <w:szCs w:val="22"/>
        </w:rPr>
        <w:t>the transition</w:t>
      </w:r>
      <w:r w:rsidR="0096447D">
        <w:rPr>
          <w:color w:val="231F20"/>
          <w:spacing w:val="-1"/>
          <w:sz w:val="22"/>
          <w:szCs w:val="22"/>
        </w:rPr>
        <w:t>s</w:t>
      </w:r>
      <w:r w:rsidR="00154BBE">
        <w:rPr>
          <w:color w:val="231F20"/>
          <w:spacing w:val="-1"/>
          <w:sz w:val="22"/>
          <w:szCs w:val="22"/>
        </w:rPr>
        <w:t xml:space="preserve">. </w:t>
      </w:r>
      <w:r w:rsidR="003E6EEE">
        <w:rPr>
          <w:color w:val="231F20"/>
          <w:spacing w:val="-1"/>
          <w:sz w:val="22"/>
          <w:szCs w:val="22"/>
        </w:rPr>
        <w:t xml:space="preserve">For the spiritual protection of all. </w:t>
      </w:r>
      <w:r w:rsidR="00047A5B">
        <w:rPr>
          <w:color w:val="231F20"/>
          <w:spacing w:val="-1"/>
          <w:sz w:val="22"/>
          <w:szCs w:val="22"/>
        </w:rPr>
        <w:t>For Pastor Tom and his family</w:t>
      </w:r>
      <w:r w:rsidR="00ED1EB3">
        <w:rPr>
          <w:color w:val="231F20"/>
          <w:spacing w:val="-1"/>
          <w:sz w:val="22"/>
          <w:szCs w:val="22"/>
        </w:rPr>
        <w:t xml:space="preserve">. </w:t>
      </w:r>
      <w:r w:rsidR="00154BBE">
        <w:rPr>
          <w:color w:val="231F20"/>
          <w:spacing w:val="-1"/>
          <w:sz w:val="22"/>
          <w:szCs w:val="22"/>
        </w:rPr>
        <w:t>For the PNC</w:t>
      </w:r>
      <w:r w:rsidR="00ED1EB3">
        <w:rPr>
          <w:color w:val="231F20"/>
          <w:spacing w:val="-1"/>
          <w:sz w:val="22"/>
          <w:szCs w:val="22"/>
        </w:rPr>
        <w:t xml:space="preserve"> (Marc Allen, </w:t>
      </w:r>
      <w:r w:rsidR="00776375">
        <w:rPr>
          <w:color w:val="231F20"/>
          <w:spacing w:val="-1"/>
          <w:sz w:val="22"/>
          <w:szCs w:val="22"/>
        </w:rPr>
        <w:t xml:space="preserve">Alex Bolling, </w:t>
      </w:r>
      <w:r w:rsidR="00321D71">
        <w:rPr>
          <w:color w:val="231F20"/>
          <w:spacing w:val="-1"/>
          <w:sz w:val="22"/>
          <w:szCs w:val="22"/>
        </w:rPr>
        <w:t>Rob Fisher</w:t>
      </w:r>
      <w:r w:rsidR="00AA1DA5">
        <w:rPr>
          <w:color w:val="231F20"/>
          <w:spacing w:val="-1"/>
          <w:sz w:val="22"/>
          <w:szCs w:val="22"/>
        </w:rPr>
        <w:t xml:space="preserve"> [chair]</w:t>
      </w:r>
      <w:r w:rsidR="00321D71">
        <w:rPr>
          <w:color w:val="231F20"/>
          <w:spacing w:val="-1"/>
          <w:sz w:val="22"/>
          <w:szCs w:val="22"/>
        </w:rPr>
        <w:t xml:space="preserve">, Benton Gordon, </w:t>
      </w:r>
      <w:r w:rsidR="00776375">
        <w:rPr>
          <w:color w:val="231F20"/>
          <w:spacing w:val="-1"/>
          <w:sz w:val="22"/>
          <w:szCs w:val="22"/>
        </w:rPr>
        <w:t>Patricia Kodjo, Lisa Popadich, Tracy Powell, Lynn Streett, Dorothy Taft</w:t>
      </w:r>
      <w:r w:rsidR="00AA1DA5">
        <w:rPr>
          <w:color w:val="231F20"/>
          <w:spacing w:val="-1"/>
          <w:sz w:val="22"/>
          <w:szCs w:val="22"/>
        </w:rPr>
        <w:t xml:space="preserve"> [vice chair]</w:t>
      </w:r>
      <w:r w:rsidR="00776375">
        <w:rPr>
          <w:color w:val="231F20"/>
          <w:spacing w:val="-1"/>
          <w:sz w:val="22"/>
          <w:szCs w:val="22"/>
        </w:rPr>
        <w:t>, Chris Weld, David Williams)</w:t>
      </w:r>
      <w:r w:rsidR="00236274">
        <w:rPr>
          <w:color w:val="231F20"/>
          <w:spacing w:val="-1"/>
          <w:sz w:val="22"/>
          <w:szCs w:val="22"/>
        </w:rPr>
        <w:t>.</w:t>
      </w:r>
      <w:r w:rsidR="00776375">
        <w:rPr>
          <w:color w:val="231F20"/>
          <w:spacing w:val="-1"/>
          <w:sz w:val="22"/>
          <w:szCs w:val="22"/>
        </w:rPr>
        <w:t xml:space="preserve"> </w:t>
      </w:r>
      <w:r w:rsidR="00772679" w:rsidRPr="00772679">
        <w:rPr>
          <w:color w:val="231F20"/>
          <w:spacing w:val="-1"/>
          <w:sz w:val="22"/>
          <w:szCs w:val="22"/>
        </w:rPr>
        <w:t>Pray for spiritual and physical protection for the PNC members, candidates, and their families.</w:t>
      </w:r>
      <w:r w:rsidR="00047A5B">
        <w:rPr>
          <w:color w:val="231F20"/>
          <w:spacing w:val="-1"/>
          <w:sz w:val="22"/>
          <w:szCs w:val="22"/>
        </w:rPr>
        <w:t xml:space="preserve"> </w:t>
      </w:r>
      <w:r w:rsidR="000037D3">
        <w:rPr>
          <w:color w:val="231F20"/>
          <w:spacing w:val="-1"/>
          <w:sz w:val="22"/>
          <w:szCs w:val="22"/>
        </w:rPr>
        <w:t xml:space="preserve"> </w:t>
      </w:r>
    </w:p>
    <w:p w14:paraId="19B6FF3E" w14:textId="77777777" w:rsidR="00E02F20" w:rsidRPr="002B4CFD" w:rsidRDefault="00E02F20" w:rsidP="00607582">
      <w:pPr>
        <w:pStyle w:val="BodyText"/>
        <w:spacing w:line="213" w:lineRule="auto"/>
        <w:ind w:right="38"/>
        <w:rPr>
          <w:color w:val="231F20"/>
          <w:spacing w:val="-1"/>
          <w:sz w:val="22"/>
          <w:szCs w:val="22"/>
        </w:rPr>
      </w:pPr>
    </w:p>
    <w:p w14:paraId="735BD8B4" w14:textId="77777777" w:rsidR="00E42ED3" w:rsidRPr="00A83855" w:rsidRDefault="00E42ED3" w:rsidP="00E42ED3">
      <w:pPr>
        <w:tabs>
          <w:tab w:val="left" w:pos="2640"/>
        </w:tabs>
      </w:pPr>
    </w:p>
    <w:p w14:paraId="208D0E8C" w14:textId="77777777" w:rsidR="003C02BC" w:rsidRPr="00A83855" w:rsidRDefault="003C02BC" w:rsidP="003C02BC">
      <w:pPr>
        <w:tabs>
          <w:tab w:val="left" w:pos="2640"/>
        </w:tabs>
        <w:jc w:val="center"/>
        <w:rPr>
          <w:b/>
          <w:bCs/>
        </w:rPr>
      </w:pPr>
      <w:r w:rsidRPr="00A83855">
        <w:rPr>
          <w:b/>
          <w:bCs/>
        </w:rPr>
        <w:t>HOW TO FAST</w:t>
      </w:r>
    </w:p>
    <w:p w14:paraId="5E73CD7A" w14:textId="77777777" w:rsidR="003C02BC" w:rsidRPr="00A83855" w:rsidRDefault="003C02BC" w:rsidP="003C02BC">
      <w:pPr>
        <w:tabs>
          <w:tab w:val="left" w:pos="2640"/>
        </w:tabs>
      </w:pPr>
      <w:r w:rsidRPr="00A83855">
        <w:t>Fasting means voluntary abstinence for a time from various necessities of life, such as food, drink, sleep, rest, etc. Therefore, fasting means to abstain for a certain period, whether hours or days, from engaging in a particular activity for a higher purpose. This higher purpose is to seek God, his will and leading in certain areas of our lives. Therefore, this requires getting alone, away from distractions, so that we can pray and meditate on the things of God. It is highly recommended to begin your time in God’s Word, allowing him to direct your thoughts and time.</w:t>
      </w:r>
    </w:p>
    <w:p w14:paraId="3314FB44" w14:textId="77777777" w:rsidR="0011700A" w:rsidRDefault="0011700A" w:rsidP="00E42ED3">
      <w:pPr>
        <w:tabs>
          <w:tab w:val="left" w:pos="2640"/>
        </w:tabs>
      </w:pPr>
    </w:p>
    <w:p w14:paraId="6FAF9759" w14:textId="0F3D05D2" w:rsidR="00E42ED3" w:rsidRPr="00A83855" w:rsidRDefault="00E42ED3" w:rsidP="00E42ED3">
      <w:pPr>
        <w:tabs>
          <w:tab w:val="left" w:pos="2640"/>
        </w:tabs>
      </w:pPr>
      <w:r w:rsidRPr="00A83855">
        <w:t>Ask God to show you how much time he wants you to commit to fasting. When will you fast that day? What time of day? Where will you go so that you can be alone and not distracted? What will you be abstaining from? Food, drink, recreation, devices … etc? If you are skipping a meal or meals, you will find additional time available for this purpose. If you have specific health needs, perhaps you want to consult with your doctor first.</w:t>
      </w:r>
    </w:p>
    <w:p w14:paraId="55E0E858" w14:textId="77777777" w:rsidR="00E42ED3" w:rsidRPr="00A83855" w:rsidRDefault="00E42ED3" w:rsidP="00E42ED3">
      <w:pPr>
        <w:tabs>
          <w:tab w:val="left" w:pos="2640"/>
        </w:tabs>
      </w:pPr>
    </w:p>
    <w:p w14:paraId="4EFE38C7" w14:textId="4E513321" w:rsidR="00E42ED3" w:rsidRPr="00A83855" w:rsidRDefault="00E42ED3" w:rsidP="00E42ED3">
      <w:pPr>
        <w:tabs>
          <w:tab w:val="left" w:pos="2640"/>
        </w:tabs>
        <w:jc w:val="center"/>
        <w:rPr>
          <w:b/>
          <w:bCs/>
        </w:rPr>
      </w:pPr>
      <w:r w:rsidRPr="00A83855">
        <w:rPr>
          <w:b/>
          <w:bCs/>
        </w:rPr>
        <w:t>WHY FAST?</w:t>
      </w:r>
    </w:p>
    <w:p w14:paraId="09D51645" w14:textId="21EDAADD" w:rsidR="00E42ED3" w:rsidRPr="00A83855" w:rsidRDefault="00E42ED3" w:rsidP="00E42ED3">
      <w:pPr>
        <w:tabs>
          <w:tab w:val="left" w:pos="2640"/>
        </w:tabs>
      </w:pPr>
      <w:r w:rsidRPr="00A83855">
        <w:t xml:space="preserve">1. Christians often fast before making important decisions. The night before Jesus chose his 12 apostles, He spent the night alone with His </w:t>
      </w:r>
      <w:r w:rsidR="00BF0ACF">
        <w:t>F</w:t>
      </w:r>
      <w:r w:rsidRPr="00A83855">
        <w:t>ather in prayer. Although Jesus was without sin, He thought it important to have an extended time of uninterrupted communion with His Father before choosing the 12.</w:t>
      </w:r>
    </w:p>
    <w:p w14:paraId="4EC3FEBA" w14:textId="77777777" w:rsidR="00E42ED3" w:rsidRPr="00A83855" w:rsidRDefault="00E42ED3" w:rsidP="00E42ED3">
      <w:pPr>
        <w:tabs>
          <w:tab w:val="left" w:pos="2640"/>
        </w:tabs>
      </w:pPr>
      <w:r w:rsidRPr="00A83855">
        <w:t>2. Fasting can be a great spiritual resource during times of temptation. When Jesus entered a season of temptation, he fasted for 40 days in the wilderness. This indicates how seriously Jesus took his struggle against temptations.</w:t>
      </w:r>
    </w:p>
    <w:p w14:paraId="500FFF1C" w14:textId="77777777" w:rsidR="00E42ED3" w:rsidRPr="00A83855" w:rsidRDefault="00E42ED3" w:rsidP="00E42ED3">
      <w:pPr>
        <w:tabs>
          <w:tab w:val="left" w:pos="2640"/>
        </w:tabs>
      </w:pPr>
      <w:r w:rsidRPr="00A83855">
        <w:t xml:space="preserve">3. Fasting is useful in the planning and carrying out of exceptionally difficult tasks. In Acts 13:3 and 14:23 we read how the first Christians prepared themselves by fasting for important actions in the congregation, such as ordaining elders and sending out missionaries. </w:t>
      </w:r>
    </w:p>
    <w:p w14:paraId="10BAB156" w14:textId="77777777" w:rsidR="00E42ED3" w:rsidRPr="00A83855" w:rsidRDefault="00E42ED3" w:rsidP="00E42ED3">
      <w:pPr>
        <w:tabs>
          <w:tab w:val="left" w:pos="2640"/>
        </w:tabs>
      </w:pPr>
    </w:p>
    <w:p w14:paraId="6531F3C0" w14:textId="77777777" w:rsidR="00E42ED3" w:rsidRPr="00A83855" w:rsidRDefault="00E42ED3" w:rsidP="00E42ED3">
      <w:pPr>
        <w:tabs>
          <w:tab w:val="left" w:pos="2640"/>
        </w:tabs>
      </w:pPr>
      <w:r w:rsidRPr="00A83855">
        <w:t>“</w:t>
      </w:r>
      <w:r w:rsidRPr="009226C2">
        <w:rPr>
          <w:i/>
          <w:iCs/>
        </w:rPr>
        <w:t>The purpose of fasting for a longer or shorter period of time is to loosen to some degree the ties which bind us to the world of material things and our surroundings as a whole, in order that we may concentrate all our spiritual powers upon the unseen and eternal things.</w:t>
      </w:r>
      <w:r w:rsidRPr="00A83855">
        <w:t>” —O. Hallesby</w:t>
      </w:r>
    </w:p>
    <w:p w14:paraId="4860FFD7" w14:textId="77777777" w:rsidR="00E42ED3" w:rsidRPr="00A83855" w:rsidRDefault="00E42ED3" w:rsidP="00E42ED3">
      <w:pPr>
        <w:tabs>
          <w:tab w:val="left" w:pos="2640"/>
        </w:tabs>
      </w:pPr>
    </w:p>
    <w:p w14:paraId="4C43B4F2" w14:textId="77777777" w:rsidR="00E42ED3" w:rsidRPr="00A83855" w:rsidRDefault="00E42ED3" w:rsidP="00E42ED3">
      <w:pPr>
        <w:tabs>
          <w:tab w:val="left" w:pos="2640"/>
        </w:tabs>
      </w:pPr>
      <w:r w:rsidRPr="00A83855">
        <w:t>“</w:t>
      </w:r>
      <w:r w:rsidRPr="009226C2">
        <w:rPr>
          <w:i/>
          <w:iCs/>
        </w:rPr>
        <w:t>Fasting means ‘concentration,’ because when you’re fasting, you have a heightened sense of attentiveness. Food or any physical sensation can satisfy, fill you up, and dull your senses and spiritual ears. In contrast, a hungry stomach makes you more aware and alert to what God is trying to say to you.</w:t>
      </w:r>
      <w:r w:rsidRPr="00A83855">
        <w:t>” —Oswald Chambers</w:t>
      </w:r>
    </w:p>
    <w:p w14:paraId="5C817996" w14:textId="77777777" w:rsidR="00E42ED3" w:rsidRPr="00A83855" w:rsidRDefault="00E42ED3" w:rsidP="00E42ED3">
      <w:pPr>
        <w:tabs>
          <w:tab w:val="left" w:pos="2640"/>
        </w:tabs>
      </w:pPr>
    </w:p>
    <w:p w14:paraId="3452D454" w14:textId="0D8BAC5B" w:rsidR="00E42ED3" w:rsidRPr="00A83855" w:rsidRDefault="00E42ED3" w:rsidP="00E42ED3">
      <w:pPr>
        <w:tabs>
          <w:tab w:val="left" w:pos="2640"/>
        </w:tabs>
      </w:pPr>
      <w:r w:rsidRPr="001A4E7A">
        <w:rPr>
          <w:i/>
          <w:iCs/>
        </w:rPr>
        <w:t xml:space="preserve">Do you have a hunger for </w:t>
      </w:r>
      <w:r w:rsidR="001A4E7A">
        <w:rPr>
          <w:i/>
          <w:iCs/>
        </w:rPr>
        <w:t>[</w:t>
      </w:r>
      <w:r w:rsidRPr="001A4E7A">
        <w:rPr>
          <w:i/>
          <w:iCs/>
        </w:rPr>
        <w:t>God</w:t>
      </w:r>
      <w:r w:rsidR="001A4E7A">
        <w:rPr>
          <w:i/>
          <w:iCs/>
        </w:rPr>
        <w:t>]</w:t>
      </w:r>
      <w:r w:rsidRPr="001A4E7A">
        <w:rPr>
          <w:i/>
          <w:iCs/>
        </w:rPr>
        <w:t>?</w:t>
      </w:r>
      <w:r w:rsidRPr="00A329D6">
        <w:rPr>
          <w:i/>
          <w:iCs/>
        </w:rPr>
        <w:t xml:space="preserve"> “If we don’t feel strong desires for the manifestation of the glory of God, it is not because we have drunk deeply and are satisfied. It is because we have nibbled so long at the table of the world. Our soul is stuffed with small things, and there is no room for the great.</w:t>
      </w:r>
      <w:r w:rsidR="00C70B40">
        <w:rPr>
          <w:i/>
          <w:iCs/>
        </w:rPr>
        <w:t>”</w:t>
      </w:r>
      <w:r w:rsidRPr="00A329D6">
        <w:rPr>
          <w:i/>
          <w:iCs/>
        </w:rPr>
        <w:t xml:space="preserve"> </w:t>
      </w:r>
      <w:r w:rsidRPr="007A4528">
        <w:rPr>
          <w:i/>
          <w:iCs/>
        </w:rPr>
        <w:t xml:space="preserve">If we are full of what the world offers, then perhaps a fast might express, or even increase, our soul’s appetite for God. Between the dangers of self-denial and self-indulgence is the path of pleasant pain called fasting. </w:t>
      </w:r>
      <w:r w:rsidR="007A4528" w:rsidRPr="00A83855">
        <w:t>—John Piper</w:t>
      </w:r>
      <w:r w:rsidR="007A4528">
        <w:t xml:space="preserve">, </w:t>
      </w:r>
      <w:r w:rsidR="007A4528" w:rsidRPr="001E2FF4">
        <w:rPr>
          <w:i/>
          <w:iCs/>
        </w:rPr>
        <w:t>A Hunger for God</w:t>
      </w:r>
      <w:r w:rsidR="007A4528">
        <w:t>.</w:t>
      </w:r>
    </w:p>
    <w:p w14:paraId="36990A61" w14:textId="77777777" w:rsidR="00E42ED3" w:rsidRPr="00A83855" w:rsidRDefault="00E42ED3" w:rsidP="00E42ED3">
      <w:pPr>
        <w:tabs>
          <w:tab w:val="left" w:pos="2640"/>
        </w:tabs>
      </w:pPr>
    </w:p>
    <w:p w14:paraId="54542F3E" w14:textId="150687EB" w:rsidR="00E32C6C" w:rsidRDefault="00E42ED3" w:rsidP="00E42ED3">
      <w:pPr>
        <w:tabs>
          <w:tab w:val="left" w:pos="2640"/>
        </w:tabs>
      </w:pPr>
      <w:r w:rsidRPr="00A329D6">
        <w:rPr>
          <w:i/>
          <w:iCs/>
        </w:rPr>
        <w:t>Apparently, Jesus assumed that his followers would fast</w:t>
      </w:r>
      <w:r w:rsidRPr="00A83855">
        <w:t>: “and when you fast, do not look gloomy like the hypocrites…” —Matthew 6:16-18</w:t>
      </w:r>
      <w:r>
        <w:rPr>
          <w:i/>
          <w:noProof/>
          <w:color w:val="231F20"/>
          <w:spacing w:val="-2"/>
          <w:sz w:val="24"/>
          <w14:ligatures w14:val="standardContextual"/>
        </w:rPr>
        <mc:AlternateContent>
          <mc:Choice Requires="wpg">
            <w:drawing>
              <wp:anchor distT="0" distB="0" distL="114300" distR="114300" simplePos="0" relativeHeight="251660288" behindDoc="1" locked="0" layoutInCell="1" allowOverlap="1" wp14:anchorId="4298373C" wp14:editId="31691297">
                <wp:simplePos x="0" y="0"/>
                <wp:positionH relativeFrom="page">
                  <wp:posOffset>76200</wp:posOffset>
                </wp:positionH>
                <wp:positionV relativeFrom="page">
                  <wp:posOffset>78740</wp:posOffset>
                </wp:positionV>
                <wp:extent cx="7620000" cy="9906000"/>
                <wp:effectExtent l="0" t="0" r="0" b="0"/>
                <wp:wrapNone/>
                <wp:docPr id="74112886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0" cy="9906000"/>
                          <a:chOff x="8374" y="360"/>
                          <a:chExt cx="7122" cy="11520"/>
                        </a:xfrm>
                      </wpg:grpSpPr>
                      <wps:wsp>
                        <wps:cNvPr id="1501354543" name="docshape10"/>
                        <wps:cNvSpPr>
                          <a:spLocks noChangeArrowheads="1"/>
                        </wps:cNvSpPr>
                        <wps:spPr bwMode="auto">
                          <a:xfrm>
                            <a:off x="8393" y="380"/>
                            <a:ext cx="7082" cy="11480"/>
                          </a:xfrm>
                          <a:prstGeom prst="rect">
                            <a:avLst/>
                          </a:prstGeom>
                          <a:noFill/>
                          <a:ln w="2540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3542969" name="docshape11"/>
                        <wps:cNvSpPr>
                          <a:spLocks noChangeArrowheads="1"/>
                        </wps:cNvSpPr>
                        <wps:spPr bwMode="auto">
                          <a:xfrm>
                            <a:off x="8598" y="557"/>
                            <a:ext cx="6690" cy="1115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6811689" name="Line 16"/>
                        <wps:cNvCnPr>
                          <a:cxnSpLocks noChangeShapeType="1"/>
                        </wps:cNvCnPr>
                        <wps:spPr bwMode="auto">
                          <a:xfrm>
                            <a:off x="10097" y="1517"/>
                            <a:ext cx="362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530759027" name="docshape12"/>
                        <wps:cNvSpPr>
                          <a:spLocks/>
                        </wps:cNvSpPr>
                        <wps:spPr bwMode="auto">
                          <a:xfrm>
                            <a:off x="9294" y="924"/>
                            <a:ext cx="517" cy="800"/>
                          </a:xfrm>
                          <a:custGeom>
                            <a:avLst/>
                            <a:gdLst>
                              <a:gd name="T0" fmla="+- 0 9366 9295"/>
                              <a:gd name="T1" fmla="*/ T0 w 517"/>
                              <a:gd name="T2" fmla="+- 0 1430 924"/>
                              <a:gd name="T3" fmla="*/ 1430 h 800"/>
                              <a:gd name="T4" fmla="+- 0 9297 9295"/>
                              <a:gd name="T5" fmla="*/ T4 w 517"/>
                              <a:gd name="T6" fmla="+- 0 1672 924"/>
                              <a:gd name="T7" fmla="*/ 1672 h 800"/>
                              <a:gd name="T8" fmla="+- 0 9379 9295"/>
                              <a:gd name="T9" fmla="*/ T8 w 517"/>
                              <a:gd name="T10" fmla="+- 0 1719 924"/>
                              <a:gd name="T11" fmla="*/ 1719 h 800"/>
                              <a:gd name="T12" fmla="+- 0 9399 9295"/>
                              <a:gd name="T13" fmla="*/ T12 w 517"/>
                              <a:gd name="T14" fmla="+- 0 1699 924"/>
                              <a:gd name="T15" fmla="*/ 1699 h 800"/>
                              <a:gd name="T16" fmla="+- 0 9372 9295"/>
                              <a:gd name="T17" fmla="*/ T16 w 517"/>
                              <a:gd name="T18" fmla="+- 0 1639 924"/>
                              <a:gd name="T19" fmla="*/ 1639 h 800"/>
                              <a:gd name="T20" fmla="+- 0 9457 9295"/>
                              <a:gd name="T21" fmla="*/ T20 w 517"/>
                              <a:gd name="T22" fmla="+- 0 1378 924"/>
                              <a:gd name="T23" fmla="*/ 1378 h 800"/>
                              <a:gd name="T24" fmla="+- 0 9510 9295"/>
                              <a:gd name="T25" fmla="*/ T24 w 517"/>
                              <a:gd name="T26" fmla="+- 0 1355 924"/>
                              <a:gd name="T27" fmla="*/ 1355 h 800"/>
                              <a:gd name="T28" fmla="+- 0 9419 9295"/>
                              <a:gd name="T29" fmla="*/ T28 w 517"/>
                              <a:gd name="T30" fmla="+- 0 1686 924"/>
                              <a:gd name="T31" fmla="*/ 1686 h 800"/>
                              <a:gd name="T32" fmla="+- 0 9443 9295"/>
                              <a:gd name="T33" fmla="*/ T32 w 517"/>
                              <a:gd name="T34" fmla="+- 0 1667 924"/>
                              <a:gd name="T35" fmla="*/ 1667 h 800"/>
                              <a:gd name="T36" fmla="+- 0 9471 9295"/>
                              <a:gd name="T37" fmla="*/ T36 w 517"/>
                              <a:gd name="T38" fmla="+- 0 1604 924"/>
                              <a:gd name="T39" fmla="*/ 1604 h 800"/>
                              <a:gd name="T40" fmla="+- 0 9474 9295"/>
                              <a:gd name="T41" fmla="*/ T40 w 517"/>
                              <a:gd name="T42" fmla="+- 0 1566 924"/>
                              <a:gd name="T43" fmla="*/ 1566 h 800"/>
                              <a:gd name="T44" fmla="+- 0 9500 9295"/>
                              <a:gd name="T45" fmla="*/ T44 w 517"/>
                              <a:gd name="T46" fmla="+- 0 1547 924"/>
                              <a:gd name="T47" fmla="*/ 1547 h 800"/>
                              <a:gd name="T48" fmla="+- 0 9622 9295"/>
                              <a:gd name="T49" fmla="*/ T48 w 517"/>
                              <a:gd name="T50" fmla="+- 0 1390 924"/>
                              <a:gd name="T51" fmla="*/ 1390 h 800"/>
                              <a:gd name="T52" fmla="+- 0 9622 9295"/>
                              <a:gd name="T53" fmla="*/ T52 w 517"/>
                              <a:gd name="T54" fmla="+- 0 1390 924"/>
                              <a:gd name="T55" fmla="*/ 1390 h 800"/>
                              <a:gd name="T56" fmla="+- 0 9799 9295"/>
                              <a:gd name="T57" fmla="*/ T56 w 517"/>
                              <a:gd name="T58" fmla="+- 0 1056 924"/>
                              <a:gd name="T59" fmla="*/ 1056 h 800"/>
                              <a:gd name="T60" fmla="+- 0 9727 9295"/>
                              <a:gd name="T61" fmla="*/ T60 w 517"/>
                              <a:gd name="T62" fmla="+- 0 1211 924"/>
                              <a:gd name="T63" fmla="*/ 1211 h 800"/>
                              <a:gd name="T64" fmla="+- 0 9564 9295"/>
                              <a:gd name="T65" fmla="*/ T64 w 517"/>
                              <a:gd name="T66" fmla="+- 0 1377 924"/>
                              <a:gd name="T67" fmla="*/ 1377 h 800"/>
                              <a:gd name="T68" fmla="+- 0 9757 9295"/>
                              <a:gd name="T69" fmla="*/ T68 w 517"/>
                              <a:gd name="T70" fmla="+- 0 1271 924"/>
                              <a:gd name="T71" fmla="*/ 1271 h 800"/>
                              <a:gd name="T72" fmla="+- 0 9799 9295"/>
                              <a:gd name="T73" fmla="*/ T72 w 517"/>
                              <a:gd name="T74" fmla="+- 0 1056 924"/>
                              <a:gd name="T75" fmla="*/ 1056 h 800"/>
                              <a:gd name="T76" fmla="+- 0 9513 9295"/>
                              <a:gd name="T77" fmla="*/ T76 w 517"/>
                              <a:gd name="T78" fmla="+- 0 1368 924"/>
                              <a:gd name="T79" fmla="*/ 1368 h 800"/>
                              <a:gd name="T80" fmla="+- 0 9480 9295"/>
                              <a:gd name="T81" fmla="*/ T80 w 517"/>
                              <a:gd name="T82" fmla="+- 0 1220 924"/>
                              <a:gd name="T83" fmla="*/ 1220 h 800"/>
                              <a:gd name="T84" fmla="+- 0 9669 9295"/>
                              <a:gd name="T85" fmla="*/ T84 w 517"/>
                              <a:gd name="T86" fmla="+- 0 1255 924"/>
                              <a:gd name="T87" fmla="*/ 1255 h 800"/>
                              <a:gd name="T88" fmla="+- 0 9529 9295"/>
                              <a:gd name="T89" fmla="*/ T88 w 517"/>
                              <a:gd name="T90" fmla="+- 0 1200 924"/>
                              <a:gd name="T91" fmla="*/ 1200 h 800"/>
                              <a:gd name="T92" fmla="+- 0 9539 9295"/>
                              <a:gd name="T93" fmla="*/ T92 w 517"/>
                              <a:gd name="T94" fmla="+- 0 1153 924"/>
                              <a:gd name="T95" fmla="*/ 1153 h 800"/>
                              <a:gd name="T96" fmla="+- 0 9519 9295"/>
                              <a:gd name="T97" fmla="*/ T96 w 517"/>
                              <a:gd name="T98" fmla="+- 0 925 924"/>
                              <a:gd name="T99" fmla="*/ 925 h 800"/>
                              <a:gd name="T100" fmla="+- 0 9476 9295"/>
                              <a:gd name="T101" fmla="*/ T100 w 517"/>
                              <a:gd name="T102" fmla="+- 0 933 924"/>
                              <a:gd name="T103" fmla="*/ 933 h 800"/>
                              <a:gd name="T104" fmla="+- 0 9429 9295"/>
                              <a:gd name="T105" fmla="*/ T104 w 517"/>
                              <a:gd name="T106" fmla="+- 0 955 924"/>
                              <a:gd name="T107" fmla="*/ 955 h 800"/>
                              <a:gd name="T108" fmla="+- 0 9387 9295"/>
                              <a:gd name="T109" fmla="*/ T108 w 517"/>
                              <a:gd name="T110" fmla="+- 0 998 924"/>
                              <a:gd name="T111" fmla="*/ 998 h 800"/>
                              <a:gd name="T112" fmla="+- 0 9353 9295"/>
                              <a:gd name="T113" fmla="*/ T112 w 517"/>
                              <a:gd name="T114" fmla="+- 0 1061 924"/>
                              <a:gd name="T115" fmla="*/ 1061 h 800"/>
                              <a:gd name="T116" fmla="+- 0 9335 9295"/>
                              <a:gd name="T117" fmla="*/ T116 w 517"/>
                              <a:gd name="T118" fmla="+- 0 1131 924"/>
                              <a:gd name="T119" fmla="*/ 1131 h 800"/>
                              <a:gd name="T120" fmla="+- 0 9333 9295"/>
                              <a:gd name="T121" fmla="*/ T120 w 517"/>
                              <a:gd name="T122" fmla="+- 0 1196 924"/>
                              <a:gd name="T123" fmla="*/ 1196 h 800"/>
                              <a:gd name="T124" fmla="+- 0 9348 9295"/>
                              <a:gd name="T125" fmla="*/ T124 w 517"/>
                              <a:gd name="T126" fmla="+- 0 1245 924"/>
                              <a:gd name="T127" fmla="*/ 1245 h 800"/>
                              <a:gd name="T128" fmla="+- 0 9399 9295"/>
                              <a:gd name="T129" fmla="*/ T128 w 517"/>
                              <a:gd name="T130" fmla="+- 0 1242 924"/>
                              <a:gd name="T131" fmla="*/ 1242 h 800"/>
                              <a:gd name="T132" fmla="+- 0 9444 9295"/>
                              <a:gd name="T133" fmla="*/ T132 w 517"/>
                              <a:gd name="T134" fmla="+- 0 1195 924"/>
                              <a:gd name="T135" fmla="*/ 1195 h 800"/>
                              <a:gd name="T136" fmla="+- 0 9408 9295"/>
                              <a:gd name="T137" fmla="*/ T136 w 517"/>
                              <a:gd name="T138" fmla="+- 0 1173 924"/>
                              <a:gd name="T139" fmla="*/ 1173 h 800"/>
                              <a:gd name="T140" fmla="+- 0 9414 9295"/>
                              <a:gd name="T141" fmla="*/ T140 w 517"/>
                              <a:gd name="T142" fmla="+- 0 1096 924"/>
                              <a:gd name="T143" fmla="*/ 1096 h 800"/>
                              <a:gd name="T144" fmla="+- 0 9442 9295"/>
                              <a:gd name="T145" fmla="*/ T144 w 517"/>
                              <a:gd name="T146" fmla="+- 0 1009 924"/>
                              <a:gd name="T147" fmla="*/ 1009 h 800"/>
                              <a:gd name="T148" fmla="+- 0 9486 9295"/>
                              <a:gd name="T149" fmla="*/ T148 w 517"/>
                              <a:gd name="T150" fmla="+- 0 949 924"/>
                              <a:gd name="T151" fmla="*/ 949 h 800"/>
                              <a:gd name="T152" fmla="+- 0 9600 9295"/>
                              <a:gd name="T153" fmla="*/ T152 w 517"/>
                              <a:gd name="T154" fmla="+- 0 933 924"/>
                              <a:gd name="T155" fmla="*/ 933 h 800"/>
                              <a:gd name="T156" fmla="+- 0 9564 9295"/>
                              <a:gd name="T157" fmla="*/ T156 w 517"/>
                              <a:gd name="T158" fmla="+- 0 1217 924"/>
                              <a:gd name="T159" fmla="*/ 1217 h 800"/>
                              <a:gd name="T160" fmla="+- 0 9669 9295"/>
                              <a:gd name="T161" fmla="*/ T160 w 517"/>
                              <a:gd name="T162" fmla="+- 0 1107 924"/>
                              <a:gd name="T163" fmla="*/ 1107 h 800"/>
                              <a:gd name="T164" fmla="+- 0 9534 9295"/>
                              <a:gd name="T165" fmla="*/ T164 w 517"/>
                              <a:gd name="T166" fmla="+- 0 933 924"/>
                              <a:gd name="T167" fmla="*/ 933 h 800"/>
                              <a:gd name="T168" fmla="+- 0 9522 9295"/>
                              <a:gd name="T169" fmla="*/ T168 w 517"/>
                              <a:gd name="T170" fmla="+- 0 984 924"/>
                              <a:gd name="T171" fmla="*/ 984 h 800"/>
                              <a:gd name="T172" fmla="+- 0 9493 9295"/>
                              <a:gd name="T173" fmla="*/ T172 w 517"/>
                              <a:gd name="T174" fmla="+- 0 1086 924"/>
                              <a:gd name="T175" fmla="*/ 1086 h 800"/>
                              <a:gd name="T176" fmla="+- 0 9455 9295"/>
                              <a:gd name="T177" fmla="*/ T176 w 517"/>
                              <a:gd name="T178" fmla="+- 0 1168 924"/>
                              <a:gd name="T179" fmla="*/ 1168 h 800"/>
                              <a:gd name="T180" fmla="+- 0 9444 9295"/>
                              <a:gd name="T181" fmla="*/ T180 w 517"/>
                              <a:gd name="T182" fmla="+- 0 1195 924"/>
                              <a:gd name="T183" fmla="*/ 1195 h 800"/>
                              <a:gd name="T184" fmla="+- 0 9540 9295"/>
                              <a:gd name="T185" fmla="*/ T184 w 517"/>
                              <a:gd name="T186" fmla="+- 0 1148 924"/>
                              <a:gd name="T187" fmla="*/ 1148 h 800"/>
                              <a:gd name="T188" fmla="+- 0 9558 9295"/>
                              <a:gd name="T189" fmla="*/ T188 w 517"/>
                              <a:gd name="T190" fmla="+- 0 1085 924"/>
                              <a:gd name="T191" fmla="*/ 1085 h 800"/>
                              <a:gd name="T192" fmla="+- 0 9585 9295"/>
                              <a:gd name="T193" fmla="*/ T192 w 517"/>
                              <a:gd name="T194" fmla="+- 0 984 924"/>
                              <a:gd name="T195" fmla="*/ 984 h 800"/>
                              <a:gd name="T196" fmla="+- 0 9600 9295"/>
                              <a:gd name="T197" fmla="*/ T196 w 517"/>
                              <a:gd name="T198" fmla="+- 0 933 924"/>
                              <a:gd name="T199" fmla="*/ 933 h 800"/>
                              <a:gd name="T200" fmla="+- 0 9704 9295"/>
                              <a:gd name="T201" fmla="*/ T200 w 517"/>
                              <a:gd name="T202" fmla="+- 0 1051 924"/>
                              <a:gd name="T203" fmla="*/ 1051 h 800"/>
                              <a:gd name="T204" fmla="+- 0 9660 9295"/>
                              <a:gd name="T205" fmla="*/ T204 w 517"/>
                              <a:gd name="T206" fmla="+- 0 1107 924"/>
                              <a:gd name="T207" fmla="*/ 1107 h 800"/>
                              <a:gd name="T208" fmla="+- 0 9684 9295"/>
                              <a:gd name="T209" fmla="*/ T208 w 517"/>
                              <a:gd name="T210" fmla="+- 0 1085 924"/>
                              <a:gd name="T211" fmla="*/ 1085 h 800"/>
                              <a:gd name="T212" fmla="+- 0 9720 9295"/>
                              <a:gd name="T213" fmla="*/ T212 w 517"/>
                              <a:gd name="T214" fmla="+- 0 1056 924"/>
                              <a:gd name="T215" fmla="*/ 1056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17" h="800">
                                <a:moveTo>
                                  <a:pt x="215" y="431"/>
                                </a:moveTo>
                                <a:lnTo>
                                  <a:pt x="163" y="432"/>
                                </a:lnTo>
                                <a:lnTo>
                                  <a:pt x="114" y="459"/>
                                </a:lnTo>
                                <a:lnTo>
                                  <a:pt x="71" y="506"/>
                                </a:lnTo>
                                <a:lnTo>
                                  <a:pt x="37" y="566"/>
                                </a:lnTo>
                                <a:lnTo>
                                  <a:pt x="12" y="631"/>
                                </a:lnTo>
                                <a:lnTo>
                                  <a:pt x="0" y="694"/>
                                </a:lnTo>
                                <a:lnTo>
                                  <a:pt x="2" y="748"/>
                                </a:lnTo>
                                <a:lnTo>
                                  <a:pt x="21" y="786"/>
                                </a:lnTo>
                                <a:lnTo>
                                  <a:pt x="59" y="800"/>
                                </a:lnTo>
                                <a:lnTo>
                                  <a:pt x="72" y="799"/>
                                </a:lnTo>
                                <a:lnTo>
                                  <a:pt x="84" y="795"/>
                                </a:lnTo>
                                <a:lnTo>
                                  <a:pt x="95" y="790"/>
                                </a:lnTo>
                                <a:lnTo>
                                  <a:pt x="107" y="784"/>
                                </a:lnTo>
                                <a:lnTo>
                                  <a:pt x="118" y="775"/>
                                </a:lnTo>
                                <a:lnTo>
                                  <a:pt x="104" y="775"/>
                                </a:lnTo>
                                <a:lnTo>
                                  <a:pt x="90" y="771"/>
                                </a:lnTo>
                                <a:lnTo>
                                  <a:pt x="81" y="760"/>
                                </a:lnTo>
                                <a:lnTo>
                                  <a:pt x="77" y="741"/>
                                </a:lnTo>
                                <a:lnTo>
                                  <a:pt x="77" y="715"/>
                                </a:lnTo>
                                <a:lnTo>
                                  <a:pt x="85" y="649"/>
                                </a:lnTo>
                                <a:lnTo>
                                  <a:pt x="100" y="573"/>
                                </a:lnTo>
                                <a:lnTo>
                                  <a:pt x="125" y="502"/>
                                </a:lnTo>
                                <a:lnTo>
                                  <a:pt x="162" y="454"/>
                                </a:lnTo>
                                <a:lnTo>
                                  <a:pt x="212" y="444"/>
                                </a:lnTo>
                                <a:lnTo>
                                  <a:pt x="218" y="444"/>
                                </a:lnTo>
                                <a:lnTo>
                                  <a:pt x="221" y="435"/>
                                </a:lnTo>
                                <a:lnTo>
                                  <a:pt x="215" y="431"/>
                                </a:lnTo>
                                <a:close/>
                                <a:moveTo>
                                  <a:pt x="170" y="674"/>
                                </a:moveTo>
                                <a:lnTo>
                                  <a:pt x="159" y="699"/>
                                </a:lnTo>
                                <a:lnTo>
                                  <a:pt x="143" y="733"/>
                                </a:lnTo>
                                <a:lnTo>
                                  <a:pt x="124" y="762"/>
                                </a:lnTo>
                                <a:lnTo>
                                  <a:pt x="104" y="775"/>
                                </a:lnTo>
                                <a:lnTo>
                                  <a:pt x="118" y="775"/>
                                </a:lnTo>
                                <a:lnTo>
                                  <a:pt x="129" y="765"/>
                                </a:lnTo>
                                <a:lnTo>
                                  <a:pt x="148" y="743"/>
                                </a:lnTo>
                                <a:lnTo>
                                  <a:pt x="163" y="719"/>
                                </a:lnTo>
                                <a:lnTo>
                                  <a:pt x="176" y="693"/>
                                </a:lnTo>
                                <a:lnTo>
                                  <a:pt x="179" y="686"/>
                                </a:lnTo>
                                <a:lnTo>
                                  <a:pt x="176" y="680"/>
                                </a:lnTo>
                                <a:lnTo>
                                  <a:pt x="170" y="674"/>
                                </a:lnTo>
                                <a:close/>
                                <a:moveTo>
                                  <a:pt x="314" y="331"/>
                                </a:moveTo>
                                <a:lnTo>
                                  <a:pt x="260" y="331"/>
                                </a:lnTo>
                                <a:lnTo>
                                  <a:pt x="179" y="642"/>
                                </a:lnTo>
                                <a:lnTo>
                                  <a:pt x="176" y="649"/>
                                </a:lnTo>
                                <a:lnTo>
                                  <a:pt x="185" y="661"/>
                                </a:lnTo>
                                <a:lnTo>
                                  <a:pt x="188" y="661"/>
                                </a:lnTo>
                                <a:lnTo>
                                  <a:pt x="205" y="623"/>
                                </a:lnTo>
                                <a:lnTo>
                                  <a:pt x="225" y="571"/>
                                </a:lnTo>
                                <a:lnTo>
                                  <a:pt x="246" y="515"/>
                                </a:lnTo>
                                <a:lnTo>
                                  <a:pt x="266" y="466"/>
                                </a:lnTo>
                                <a:lnTo>
                                  <a:pt x="327" y="466"/>
                                </a:lnTo>
                                <a:lnTo>
                                  <a:pt x="355" y="453"/>
                                </a:lnTo>
                                <a:lnTo>
                                  <a:pt x="269" y="453"/>
                                </a:lnTo>
                                <a:lnTo>
                                  <a:pt x="314" y="331"/>
                                </a:lnTo>
                                <a:close/>
                                <a:moveTo>
                                  <a:pt x="327" y="466"/>
                                </a:moveTo>
                                <a:lnTo>
                                  <a:pt x="266" y="466"/>
                                </a:lnTo>
                                <a:lnTo>
                                  <a:pt x="319" y="469"/>
                                </a:lnTo>
                                <a:lnTo>
                                  <a:pt x="327" y="466"/>
                                </a:lnTo>
                                <a:close/>
                                <a:moveTo>
                                  <a:pt x="504" y="132"/>
                                </a:moveTo>
                                <a:lnTo>
                                  <a:pt x="425" y="132"/>
                                </a:lnTo>
                                <a:lnTo>
                                  <a:pt x="449" y="163"/>
                                </a:lnTo>
                                <a:lnTo>
                                  <a:pt x="450" y="219"/>
                                </a:lnTo>
                                <a:lnTo>
                                  <a:pt x="432" y="287"/>
                                </a:lnTo>
                                <a:lnTo>
                                  <a:pt x="400" y="356"/>
                                </a:lnTo>
                                <a:lnTo>
                                  <a:pt x="359" y="415"/>
                                </a:lnTo>
                                <a:lnTo>
                                  <a:pt x="314" y="451"/>
                                </a:lnTo>
                                <a:lnTo>
                                  <a:pt x="269" y="453"/>
                                </a:lnTo>
                                <a:lnTo>
                                  <a:pt x="355" y="453"/>
                                </a:lnTo>
                                <a:lnTo>
                                  <a:pt x="372" y="446"/>
                                </a:lnTo>
                                <a:lnTo>
                                  <a:pt x="420" y="403"/>
                                </a:lnTo>
                                <a:lnTo>
                                  <a:pt x="462" y="347"/>
                                </a:lnTo>
                                <a:lnTo>
                                  <a:pt x="494" y="284"/>
                                </a:lnTo>
                                <a:lnTo>
                                  <a:pt x="513" y="222"/>
                                </a:lnTo>
                                <a:lnTo>
                                  <a:pt x="516" y="166"/>
                                </a:lnTo>
                                <a:lnTo>
                                  <a:pt x="504" y="132"/>
                                </a:lnTo>
                                <a:close/>
                                <a:moveTo>
                                  <a:pt x="218" y="444"/>
                                </a:moveTo>
                                <a:lnTo>
                                  <a:pt x="212" y="444"/>
                                </a:lnTo>
                                <a:lnTo>
                                  <a:pt x="218" y="447"/>
                                </a:lnTo>
                                <a:lnTo>
                                  <a:pt x="218" y="444"/>
                                </a:lnTo>
                                <a:close/>
                                <a:moveTo>
                                  <a:pt x="245" y="224"/>
                                </a:moveTo>
                                <a:lnTo>
                                  <a:pt x="182" y="224"/>
                                </a:lnTo>
                                <a:lnTo>
                                  <a:pt x="178" y="261"/>
                                </a:lnTo>
                                <a:lnTo>
                                  <a:pt x="185" y="296"/>
                                </a:lnTo>
                                <a:lnTo>
                                  <a:pt x="204" y="323"/>
                                </a:lnTo>
                                <a:lnTo>
                                  <a:pt x="242" y="334"/>
                                </a:lnTo>
                                <a:lnTo>
                                  <a:pt x="248" y="331"/>
                                </a:lnTo>
                                <a:lnTo>
                                  <a:pt x="374" y="331"/>
                                </a:lnTo>
                                <a:lnTo>
                                  <a:pt x="383" y="293"/>
                                </a:lnTo>
                                <a:lnTo>
                                  <a:pt x="251" y="293"/>
                                </a:lnTo>
                                <a:lnTo>
                                  <a:pt x="238" y="288"/>
                                </a:lnTo>
                                <a:lnTo>
                                  <a:pt x="234" y="276"/>
                                </a:lnTo>
                                <a:lnTo>
                                  <a:pt x="236" y="262"/>
                                </a:lnTo>
                                <a:lnTo>
                                  <a:pt x="239" y="252"/>
                                </a:lnTo>
                                <a:lnTo>
                                  <a:pt x="241" y="241"/>
                                </a:lnTo>
                                <a:lnTo>
                                  <a:pt x="244" y="229"/>
                                </a:lnTo>
                                <a:lnTo>
                                  <a:pt x="245" y="224"/>
                                </a:lnTo>
                                <a:close/>
                                <a:moveTo>
                                  <a:pt x="308" y="0"/>
                                </a:moveTo>
                                <a:lnTo>
                                  <a:pt x="236" y="0"/>
                                </a:lnTo>
                                <a:lnTo>
                                  <a:pt x="224" y="1"/>
                                </a:lnTo>
                                <a:lnTo>
                                  <a:pt x="212" y="2"/>
                                </a:lnTo>
                                <a:lnTo>
                                  <a:pt x="201" y="4"/>
                                </a:lnTo>
                                <a:lnTo>
                                  <a:pt x="191" y="6"/>
                                </a:lnTo>
                                <a:lnTo>
                                  <a:pt x="181" y="9"/>
                                </a:lnTo>
                                <a:lnTo>
                                  <a:pt x="170" y="13"/>
                                </a:lnTo>
                                <a:lnTo>
                                  <a:pt x="158" y="19"/>
                                </a:lnTo>
                                <a:lnTo>
                                  <a:pt x="146" y="25"/>
                                </a:lnTo>
                                <a:lnTo>
                                  <a:pt x="134" y="31"/>
                                </a:lnTo>
                                <a:lnTo>
                                  <a:pt x="123" y="39"/>
                                </a:lnTo>
                                <a:lnTo>
                                  <a:pt x="112" y="49"/>
                                </a:lnTo>
                                <a:lnTo>
                                  <a:pt x="101" y="60"/>
                                </a:lnTo>
                                <a:lnTo>
                                  <a:pt x="92" y="74"/>
                                </a:lnTo>
                                <a:lnTo>
                                  <a:pt x="82" y="89"/>
                                </a:lnTo>
                                <a:lnTo>
                                  <a:pt x="73" y="105"/>
                                </a:lnTo>
                                <a:lnTo>
                                  <a:pt x="65" y="120"/>
                                </a:lnTo>
                                <a:lnTo>
                                  <a:pt x="58" y="137"/>
                                </a:lnTo>
                                <a:lnTo>
                                  <a:pt x="52" y="154"/>
                                </a:lnTo>
                                <a:lnTo>
                                  <a:pt x="47" y="172"/>
                                </a:lnTo>
                                <a:lnTo>
                                  <a:pt x="44" y="189"/>
                                </a:lnTo>
                                <a:lnTo>
                                  <a:pt x="40" y="207"/>
                                </a:lnTo>
                                <a:lnTo>
                                  <a:pt x="38" y="225"/>
                                </a:lnTo>
                                <a:lnTo>
                                  <a:pt x="38" y="238"/>
                                </a:lnTo>
                                <a:lnTo>
                                  <a:pt x="38" y="262"/>
                                </a:lnTo>
                                <a:lnTo>
                                  <a:pt x="38" y="272"/>
                                </a:lnTo>
                                <a:lnTo>
                                  <a:pt x="40" y="285"/>
                                </a:lnTo>
                                <a:lnTo>
                                  <a:pt x="43" y="297"/>
                                </a:lnTo>
                                <a:lnTo>
                                  <a:pt x="47" y="309"/>
                                </a:lnTo>
                                <a:lnTo>
                                  <a:pt x="53" y="321"/>
                                </a:lnTo>
                                <a:lnTo>
                                  <a:pt x="62" y="328"/>
                                </a:lnTo>
                                <a:lnTo>
                                  <a:pt x="80" y="328"/>
                                </a:lnTo>
                                <a:lnTo>
                                  <a:pt x="91" y="325"/>
                                </a:lnTo>
                                <a:lnTo>
                                  <a:pt x="104" y="318"/>
                                </a:lnTo>
                                <a:lnTo>
                                  <a:pt x="118" y="306"/>
                                </a:lnTo>
                                <a:lnTo>
                                  <a:pt x="134" y="290"/>
                                </a:lnTo>
                                <a:lnTo>
                                  <a:pt x="148" y="271"/>
                                </a:lnTo>
                                <a:lnTo>
                                  <a:pt x="149" y="271"/>
                                </a:lnTo>
                                <a:lnTo>
                                  <a:pt x="125" y="271"/>
                                </a:lnTo>
                                <a:lnTo>
                                  <a:pt x="119" y="265"/>
                                </a:lnTo>
                                <a:lnTo>
                                  <a:pt x="116" y="258"/>
                                </a:lnTo>
                                <a:lnTo>
                                  <a:pt x="113" y="249"/>
                                </a:lnTo>
                                <a:lnTo>
                                  <a:pt x="113" y="238"/>
                                </a:lnTo>
                                <a:lnTo>
                                  <a:pt x="113" y="218"/>
                                </a:lnTo>
                                <a:lnTo>
                                  <a:pt x="115" y="195"/>
                                </a:lnTo>
                                <a:lnTo>
                                  <a:pt x="119" y="172"/>
                                </a:lnTo>
                                <a:lnTo>
                                  <a:pt x="125" y="148"/>
                                </a:lnTo>
                                <a:lnTo>
                                  <a:pt x="131" y="125"/>
                                </a:lnTo>
                                <a:lnTo>
                                  <a:pt x="139" y="105"/>
                                </a:lnTo>
                                <a:lnTo>
                                  <a:pt x="147" y="85"/>
                                </a:lnTo>
                                <a:lnTo>
                                  <a:pt x="158" y="66"/>
                                </a:lnTo>
                                <a:lnTo>
                                  <a:pt x="169" y="49"/>
                                </a:lnTo>
                                <a:lnTo>
                                  <a:pt x="180" y="35"/>
                                </a:lnTo>
                                <a:lnTo>
                                  <a:pt x="191" y="25"/>
                                </a:lnTo>
                                <a:lnTo>
                                  <a:pt x="203" y="19"/>
                                </a:lnTo>
                                <a:lnTo>
                                  <a:pt x="212" y="13"/>
                                </a:lnTo>
                                <a:lnTo>
                                  <a:pt x="224" y="9"/>
                                </a:lnTo>
                                <a:lnTo>
                                  <a:pt x="305" y="9"/>
                                </a:lnTo>
                                <a:lnTo>
                                  <a:pt x="308" y="0"/>
                                </a:lnTo>
                                <a:close/>
                                <a:moveTo>
                                  <a:pt x="380" y="135"/>
                                </a:moveTo>
                                <a:lnTo>
                                  <a:pt x="311" y="135"/>
                                </a:lnTo>
                                <a:lnTo>
                                  <a:pt x="269" y="293"/>
                                </a:lnTo>
                                <a:lnTo>
                                  <a:pt x="329" y="293"/>
                                </a:lnTo>
                                <a:lnTo>
                                  <a:pt x="362" y="205"/>
                                </a:lnTo>
                                <a:lnTo>
                                  <a:pt x="368" y="192"/>
                                </a:lnTo>
                                <a:lnTo>
                                  <a:pt x="374" y="183"/>
                                </a:lnTo>
                                <a:lnTo>
                                  <a:pt x="365" y="183"/>
                                </a:lnTo>
                                <a:lnTo>
                                  <a:pt x="380" y="135"/>
                                </a:lnTo>
                                <a:close/>
                                <a:moveTo>
                                  <a:pt x="305" y="9"/>
                                </a:moveTo>
                                <a:lnTo>
                                  <a:pt x="239" y="9"/>
                                </a:lnTo>
                                <a:lnTo>
                                  <a:pt x="236" y="18"/>
                                </a:lnTo>
                                <a:lnTo>
                                  <a:pt x="234" y="29"/>
                                </a:lnTo>
                                <a:lnTo>
                                  <a:pt x="231" y="43"/>
                                </a:lnTo>
                                <a:lnTo>
                                  <a:pt x="227" y="60"/>
                                </a:lnTo>
                                <a:lnTo>
                                  <a:pt x="223" y="77"/>
                                </a:lnTo>
                                <a:lnTo>
                                  <a:pt x="218" y="96"/>
                                </a:lnTo>
                                <a:lnTo>
                                  <a:pt x="206" y="139"/>
                                </a:lnTo>
                                <a:lnTo>
                                  <a:pt x="198" y="162"/>
                                </a:lnTo>
                                <a:lnTo>
                                  <a:pt x="190" y="185"/>
                                </a:lnTo>
                                <a:lnTo>
                                  <a:pt x="180" y="207"/>
                                </a:lnTo>
                                <a:lnTo>
                                  <a:pt x="170" y="227"/>
                                </a:lnTo>
                                <a:lnTo>
                                  <a:pt x="160" y="244"/>
                                </a:lnTo>
                                <a:lnTo>
                                  <a:pt x="150" y="257"/>
                                </a:lnTo>
                                <a:lnTo>
                                  <a:pt x="139" y="266"/>
                                </a:lnTo>
                                <a:lnTo>
                                  <a:pt x="128" y="271"/>
                                </a:lnTo>
                                <a:lnTo>
                                  <a:pt x="149" y="271"/>
                                </a:lnTo>
                                <a:lnTo>
                                  <a:pt x="161" y="254"/>
                                </a:lnTo>
                                <a:lnTo>
                                  <a:pt x="172" y="238"/>
                                </a:lnTo>
                                <a:lnTo>
                                  <a:pt x="182" y="224"/>
                                </a:lnTo>
                                <a:lnTo>
                                  <a:pt x="245" y="224"/>
                                </a:lnTo>
                                <a:lnTo>
                                  <a:pt x="248" y="214"/>
                                </a:lnTo>
                                <a:lnTo>
                                  <a:pt x="254" y="198"/>
                                </a:lnTo>
                                <a:lnTo>
                                  <a:pt x="260" y="176"/>
                                </a:lnTo>
                                <a:lnTo>
                                  <a:pt x="263" y="161"/>
                                </a:lnTo>
                                <a:lnTo>
                                  <a:pt x="268" y="138"/>
                                </a:lnTo>
                                <a:lnTo>
                                  <a:pt x="274" y="115"/>
                                </a:lnTo>
                                <a:lnTo>
                                  <a:pt x="281" y="89"/>
                                </a:lnTo>
                                <a:lnTo>
                                  <a:pt x="290" y="60"/>
                                </a:lnTo>
                                <a:lnTo>
                                  <a:pt x="297" y="38"/>
                                </a:lnTo>
                                <a:lnTo>
                                  <a:pt x="301" y="24"/>
                                </a:lnTo>
                                <a:lnTo>
                                  <a:pt x="304" y="13"/>
                                </a:lnTo>
                                <a:lnTo>
                                  <a:pt x="305" y="9"/>
                                </a:lnTo>
                                <a:close/>
                                <a:moveTo>
                                  <a:pt x="464" y="104"/>
                                </a:moveTo>
                                <a:lnTo>
                                  <a:pt x="446" y="105"/>
                                </a:lnTo>
                                <a:lnTo>
                                  <a:pt x="427" y="113"/>
                                </a:lnTo>
                                <a:lnTo>
                                  <a:pt x="409" y="127"/>
                                </a:lnTo>
                                <a:lnTo>
                                  <a:pt x="386" y="151"/>
                                </a:lnTo>
                                <a:lnTo>
                                  <a:pt x="374" y="170"/>
                                </a:lnTo>
                                <a:lnTo>
                                  <a:pt x="368" y="176"/>
                                </a:lnTo>
                                <a:lnTo>
                                  <a:pt x="365" y="183"/>
                                </a:lnTo>
                                <a:lnTo>
                                  <a:pt x="374" y="183"/>
                                </a:lnTo>
                                <a:lnTo>
                                  <a:pt x="375" y="180"/>
                                </a:lnTo>
                                <a:lnTo>
                                  <a:pt x="382" y="170"/>
                                </a:lnTo>
                                <a:lnTo>
                                  <a:pt x="389" y="161"/>
                                </a:lnTo>
                                <a:lnTo>
                                  <a:pt x="400" y="148"/>
                                </a:lnTo>
                                <a:lnTo>
                                  <a:pt x="410" y="138"/>
                                </a:lnTo>
                                <a:lnTo>
                                  <a:pt x="419" y="133"/>
                                </a:lnTo>
                                <a:lnTo>
                                  <a:pt x="425" y="132"/>
                                </a:lnTo>
                                <a:lnTo>
                                  <a:pt x="504" y="132"/>
                                </a:lnTo>
                                <a:lnTo>
                                  <a:pt x="501" y="125"/>
                                </a:lnTo>
                                <a:lnTo>
                                  <a:pt x="464" y="104"/>
                                </a:lnTo>
                                <a:close/>
                              </a:path>
                            </a:pathLst>
                          </a:custGeom>
                          <a:solidFill>
                            <a:srgbClr val="1F5352">
                              <a:alpha val="81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276879" name="docshape13"/>
                        <wps:cNvSpPr>
                          <a:spLocks noChangeArrowheads="1"/>
                        </wps:cNvSpPr>
                        <wps:spPr bwMode="auto">
                          <a:xfrm>
                            <a:off x="8664" y="11333"/>
                            <a:ext cx="1583" cy="136"/>
                          </a:xfrm>
                          <a:prstGeom prst="rect">
                            <a:avLst/>
                          </a:prstGeom>
                          <a:solidFill>
                            <a:srgbClr val="1F53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7310700" name="docshape14"/>
                        <wps:cNvSpPr>
                          <a:spLocks noChangeArrowheads="1"/>
                        </wps:cNvSpPr>
                        <wps:spPr bwMode="auto">
                          <a:xfrm>
                            <a:off x="10246" y="11333"/>
                            <a:ext cx="1583" cy="136"/>
                          </a:xfrm>
                          <a:prstGeom prst="rect">
                            <a:avLst/>
                          </a:prstGeom>
                          <a:solidFill>
                            <a:srgbClr val="8DA9A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4684322" name="docshape15"/>
                        <wps:cNvSpPr>
                          <a:spLocks noChangeArrowheads="1"/>
                        </wps:cNvSpPr>
                        <wps:spPr bwMode="auto">
                          <a:xfrm>
                            <a:off x="11828" y="11333"/>
                            <a:ext cx="1583" cy="136"/>
                          </a:xfrm>
                          <a:prstGeom prst="rect">
                            <a:avLst/>
                          </a:prstGeom>
                          <a:solidFill>
                            <a:srgbClr val="FFE29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9220201" name="docshape16"/>
                        <wps:cNvSpPr>
                          <a:spLocks noChangeArrowheads="1"/>
                        </wps:cNvSpPr>
                        <wps:spPr bwMode="auto">
                          <a:xfrm>
                            <a:off x="13410" y="11333"/>
                            <a:ext cx="1583" cy="136"/>
                          </a:xfrm>
                          <a:prstGeom prst="rect">
                            <a:avLst/>
                          </a:prstGeom>
                          <a:solidFill>
                            <a:srgbClr val="FFF2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57303" id="Group 4" o:spid="_x0000_s1026" style="position:absolute;margin-left:6pt;margin-top:6.2pt;width:600pt;height:780pt;z-index:-251656192;mso-position-horizontal-relative:page;mso-position-vertical-relative:page" coordorigin="8374,360" coordsize="7122,1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">
                <v:rect id="docshape10" o:spid="_x0000_s1027" style="position:absolute;left:8393;top:380;width:7082;height:1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" filled="f" strokecolor="#231f20" strokeweight="2pt"/>
                <v:rect id="docshape11" o:spid="_x0000_s1028" style="position:absolute;left:8598;top:557;width:6690;height:1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" filled="f" strokecolor="#231f20" strokeweight=".5pt"/>
                <v:line id="Line 16" o:spid="_x0000_s1029" style="position:absolute;visibility:visible;mso-wrap-style:square" from="10097,1517" to="13717,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" strokecolor="#231f20" strokeweight="1pt"/>
                <v:shape id="docshape12" o:spid="_x0000_s1030" style="position:absolute;left:9294;top:924;width:517;height:800;visibility:visible;mso-wrap-style:square;v-text-anchor:top" coordsize="51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" path="m215,431r-52,1l114,459,71,506,37,566,12,631,,694r2,54l21,786r38,14l72,799r12,-4l95,790r12,-6l118,775r-14,l90,771,81,760,77,741r,-26l85,649r15,-76l125,502r37,-48l212,444r6,l221,435r-6,-4xm170,674r-11,25l143,733r-19,29l104,775r14,l129,765r19,-22l163,719r13,-26l179,686r-3,-6l170,674xm314,331r-54,l179,642r-3,7l185,661r3,l205,623r20,-52l246,515r20,-49l327,466r28,-13l269,453,314,331xm327,466r-61,l319,469r8,-3xm504,132r-79,l449,163r1,56l432,287r-32,69l359,415r-45,36l269,453r86,l372,446r48,-43l462,347r32,-63l513,222r3,-56l504,132xm218,444r-6,l218,447r,-3xm245,224r-63,l178,261r7,35l204,323r38,11l248,331r126,l383,293r-132,l238,288r-4,-12l236,262r3,-10l241,241r3,-12l245,224xm308,l236,,224,1,212,2,201,4,191,6,181,9r-11,4l158,19r-12,6l134,31r-11,8l112,49,101,60,92,74,82,89r-9,16l65,120r-7,17l52,154r-5,18l44,189r-4,18l38,225r,13l38,262r,10l40,285r3,12l47,309r6,12l62,328r18,l91,325r13,-7l118,306r16,-16l148,271r1,l125,271r-6,-6l116,258r-3,-9l113,238r,-20l115,195r4,-23l125,148r6,-23l139,105r8,-20l158,66,169,49,180,35,191,25r12,-6l212,13,224,9r81,l308,xm380,135r-69,l269,293r60,l362,205r6,-13l374,183r-9,l380,135xm305,9r-66,l236,18r-2,11l231,43r-4,17l223,77r-5,19l206,139r-8,23l190,185r-10,22l170,227r-10,17l150,257r-11,9l128,271r21,l161,254r11,-16l182,224r63,l248,214r6,-16l260,176r3,-15l268,138r6,-23l281,89r9,-29l297,38r4,-14l304,13r1,-4xm464,104r-18,1l427,113r-18,14l386,151r-12,19l368,176r-3,7l374,183r1,-3l382,170r7,-9l400,148r10,-10l419,133r6,-1l504,132r-3,-7l464,104xe" fillcolor="#1f5352" stroked="f">
                  <v:fill opacity="53199f"/>
                  <v:path arrowok="t" o:connecttype="custom" o:connectlocs="71,1430;2,1672;84,1719;104,1699;77,1639;162,1378;215,1355;124,1686;148,1667;176,1604;179,1566;205,1547;327,1390;327,1390;504,1056;432,1211;269,1377;462,1271;504,1056;218,1368;185,1220;374,1255;234,1200;244,1153;224,925;181,933;134,955;92,998;58,1061;40,1131;38,1196;53,1245;104,1242;149,1195;113,1173;119,1096;147,1009;191,949;305,933;269,1217;374,1107;239,933;227,984;198,1086;160,1168;149,1195;245,1148;263,1085;290,984;305,933;409,1051;365,1107;389,1085;425,1056" o:connectangles="0,0,0,0,0,0,0,0,0,0,0,0,0,0,0,0,0,0,0,0,0,0,0,0,0,0,0,0,0,0,0,0,0,0,0,0,0,0,0,0,0,0,0,0,0,0,0,0,0,0,0,0,0,0"/>
                </v:shape>
                <v:rect id="docshape13" o:spid="_x0000_s1031" style="position:absolute;left:8664;top:11333;width:158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" fillcolor="#1f5352" stroked="f"/>
                <v:rect id="docshape14" o:spid="_x0000_s1032" style="position:absolute;left:10246;top:11333;width:158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" fillcolor="#8da9a9" stroked="f"/>
                <v:rect id="docshape15" o:spid="_x0000_s1033" style="position:absolute;left:11828;top:11333;width:158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" fillcolor="#ffe293" stroked="f"/>
                <v:rect id="docshape16" o:spid="_x0000_s1034" style="position:absolute;left:13410;top:11333;width:1583;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" fillcolor="#fff2d3" stroked="f"/>
                <w10:wrap anchorx="page" anchory="page"/>
              </v:group>
            </w:pict>
          </mc:Fallback>
        </mc:AlternateContent>
      </w:r>
      <w:r w:rsidR="00A60990">
        <w:tab/>
      </w:r>
    </w:p>
    <w:sectPr w:rsidR="00E32C6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BAE39" w14:textId="77777777" w:rsidR="00B06073" w:rsidRDefault="00B06073" w:rsidP="00A60990">
      <w:r>
        <w:separator/>
      </w:r>
    </w:p>
  </w:endnote>
  <w:endnote w:type="continuationSeparator" w:id="0">
    <w:p w14:paraId="6D2D2637" w14:textId="77777777" w:rsidR="00B06073" w:rsidRDefault="00B06073" w:rsidP="00A60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ion Pro">
    <w:altName w:val="Cambria"/>
    <w:charset w:val="00"/>
    <w:family w:val="roman"/>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1994B" w14:textId="77777777" w:rsidR="00B06073" w:rsidRDefault="00B06073" w:rsidP="00A60990">
      <w:r>
        <w:separator/>
      </w:r>
    </w:p>
  </w:footnote>
  <w:footnote w:type="continuationSeparator" w:id="0">
    <w:p w14:paraId="58E9587C" w14:textId="77777777" w:rsidR="00B06073" w:rsidRDefault="00B06073" w:rsidP="00A60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7A32" w14:textId="77777777" w:rsidR="00A60990" w:rsidRDefault="00A60990" w:rsidP="00A60990">
    <w:pPr>
      <w:pStyle w:val="Header"/>
      <w:jc w:val="center"/>
      <w:rPr>
        <w:b/>
        <w:bCs/>
        <w:iCs/>
        <w:color w:val="231F20"/>
        <w:spacing w:val="-2"/>
        <w:w w:val="95"/>
        <w:sz w:val="36"/>
        <w:szCs w:val="34"/>
      </w:rPr>
    </w:pPr>
  </w:p>
  <w:p w14:paraId="58BB3DD4" w14:textId="6B31D411" w:rsidR="00A60990" w:rsidRDefault="00A60990" w:rsidP="00A60990">
    <w:pPr>
      <w:pStyle w:val="Header"/>
      <w:jc w:val="center"/>
    </w:pPr>
    <w:r>
      <w:rPr>
        <w:b/>
        <w:bCs/>
        <w:iCs/>
        <w:color w:val="231F20"/>
        <w:spacing w:val="-2"/>
        <w:w w:val="95"/>
        <w:sz w:val="36"/>
        <w:szCs w:val="34"/>
      </w:rPr>
      <w:t>Day of Prayer and Fasting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015E5C"/>
    <w:multiLevelType w:val="hybridMultilevel"/>
    <w:tmpl w:val="4FCA74BA"/>
    <w:lvl w:ilvl="0" w:tplc="4FAAC75A">
      <w:numFmt w:val="bullet"/>
      <w:lvlText w:val="-"/>
      <w:lvlJc w:val="left"/>
      <w:pPr>
        <w:ind w:left="900" w:hanging="360"/>
      </w:pPr>
      <w:rPr>
        <w:rFonts w:ascii="Minion Pro" w:eastAsia="Minion Pro" w:hAnsi="Minion Pro" w:cs="Minion Pro"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113625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990"/>
    <w:rsid w:val="000037D3"/>
    <w:rsid w:val="0001492F"/>
    <w:rsid w:val="000207D8"/>
    <w:rsid w:val="00020D05"/>
    <w:rsid w:val="000404E3"/>
    <w:rsid w:val="00047A5B"/>
    <w:rsid w:val="00047D4A"/>
    <w:rsid w:val="000A2A69"/>
    <w:rsid w:val="000C1571"/>
    <w:rsid w:val="000C4805"/>
    <w:rsid w:val="00106FB5"/>
    <w:rsid w:val="0010728B"/>
    <w:rsid w:val="001150D4"/>
    <w:rsid w:val="0011700A"/>
    <w:rsid w:val="00117AFA"/>
    <w:rsid w:val="00143A88"/>
    <w:rsid w:val="00154BBE"/>
    <w:rsid w:val="00166019"/>
    <w:rsid w:val="001741E7"/>
    <w:rsid w:val="00187F61"/>
    <w:rsid w:val="001A3B75"/>
    <w:rsid w:val="001A4E7A"/>
    <w:rsid w:val="001C7612"/>
    <w:rsid w:val="001D6390"/>
    <w:rsid w:val="001E2FF4"/>
    <w:rsid w:val="001F001A"/>
    <w:rsid w:val="001F7B34"/>
    <w:rsid w:val="00236274"/>
    <w:rsid w:val="00256B35"/>
    <w:rsid w:val="0027010B"/>
    <w:rsid w:val="00270C8E"/>
    <w:rsid w:val="00274915"/>
    <w:rsid w:val="00285900"/>
    <w:rsid w:val="00294ABD"/>
    <w:rsid w:val="00297952"/>
    <w:rsid w:val="002B4CFD"/>
    <w:rsid w:val="002C6B87"/>
    <w:rsid w:val="00321D71"/>
    <w:rsid w:val="00322BBE"/>
    <w:rsid w:val="00325CF6"/>
    <w:rsid w:val="00326104"/>
    <w:rsid w:val="0035396E"/>
    <w:rsid w:val="003B3340"/>
    <w:rsid w:val="003C02BC"/>
    <w:rsid w:val="003C5B07"/>
    <w:rsid w:val="003D3CAE"/>
    <w:rsid w:val="003E3910"/>
    <w:rsid w:val="003E6EEE"/>
    <w:rsid w:val="00410F2C"/>
    <w:rsid w:val="00424A9A"/>
    <w:rsid w:val="004278F7"/>
    <w:rsid w:val="0043799A"/>
    <w:rsid w:val="004527EE"/>
    <w:rsid w:val="00475C66"/>
    <w:rsid w:val="00497514"/>
    <w:rsid w:val="004B3FD6"/>
    <w:rsid w:val="00505270"/>
    <w:rsid w:val="00534323"/>
    <w:rsid w:val="00536705"/>
    <w:rsid w:val="005375F7"/>
    <w:rsid w:val="00551F6F"/>
    <w:rsid w:val="005A4998"/>
    <w:rsid w:val="005C5E60"/>
    <w:rsid w:val="00605695"/>
    <w:rsid w:val="00607582"/>
    <w:rsid w:val="00653560"/>
    <w:rsid w:val="006726E5"/>
    <w:rsid w:val="00685A8D"/>
    <w:rsid w:val="00743BF9"/>
    <w:rsid w:val="00763C74"/>
    <w:rsid w:val="00770D66"/>
    <w:rsid w:val="00772679"/>
    <w:rsid w:val="00776375"/>
    <w:rsid w:val="007A0494"/>
    <w:rsid w:val="007A4528"/>
    <w:rsid w:val="007B5C0D"/>
    <w:rsid w:val="007C6459"/>
    <w:rsid w:val="007F5943"/>
    <w:rsid w:val="00830594"/>
    <w:rsid w:val="008558A3"/>
    <w:rsid w:val="00874A21"/>
    <w:rsid w:val="00885474"/>
    <w:rsid w:val="00893008"/>
    <w:rsid w:val="008C1CCC"/>
    <w:rsid w:val="008C7515"/>
    <w:rsid w:val="008D264B"/>
    <w:rsid w:val="0091447C"/>
    <w:rsid w:val="009226C2"/>
    <w:rsid w:val="00924281"/>
    <w:rsid w:val="00924EDC"/>
    <w:rsid w:val="00946D16"/>
    <w:rsid w:val="0096447D"/>
    <w:rsid w:val="009759D3"/>
    <w:rsid w:val="009932D0"/>
    <w:rsid w:val="009A1C4B"/>
    <w:rsid w:val="009A40E5"/>
    <w:rsid w:val="009C672D"/>
    <w:rsid w:val="009C725A"/>
    <w:rsid w:val="009D4432"/>
    <w:rsid w:val="009E0CC8"/>
    <w:rsid w:val="009F3BFB"/>
    <w:rsid w:val="00A329D6"/>
    <w:rsid w:val="00A577D1"/>
    <w:rsid w:val="00A60990"/>
    <w:rsid w:val="00A83855"/>
    <w:rsid w:val="00AA1DA5"/>
    <w:rsid w:val="00B06073"/>
    <w:rsid w:val="00B37935"/>
    <w:rsid w:val="00BD1FAF"/>
    <w:rsid w:val="00BF0ACF"/>
    <w:rsid w:val="00BF4790"/>
    <w:rsid w:val="00C00BE6"/>
    <w:rsid w:val="00C05D02"/>
    <w:rsid w:val="00C23D19"/>
    <w:rsid w:val="00C33E76"/>
    <w:rsid w:val="00C3647C"/>
    <w:rsid w:val="00C70B40"/>
    <w:rsid w:val="00C879F8"/>
    <w:rsid w:val="00CE18E8"/>
    <w:rsid w:val="00D04B6A"/>
    <w:rsid w:val="00D05A35"/>
    <w:rsid w:val="00D2470A"/>
    <w:rsid w:val="00D676A5"/>
    <w:rsid w:val="00D97FCE"/>
    <w:rsid w:val="00DE62D2"/>
    <w:rsid w:val="00DF08CC"/>
    <w:rsid w:val="00E02F20"/>
    <w:rsid w:val="00E1414D"/>
    <w:rsid w:val="00E32C6C"/>
    <w:rsid w:val="00E42ED3"/>
    <w:rsid w:val="00E95E94"/>
    <w:rsid w:val="00EC5801"/>
    <w:rsid w:val="00ED1EB3"/>
    <w:rsid w:val="00EF41CD"/>
    <w:rsid w:val="00F01140"/>
    <w:rsid w:val="00F041C0"/>
    <w:rsid w:val="00F20EA3"/>
    <w:rsid w:val="00F37580"/>
    <w:rsid w:val="00F72616"/>
    <w:rsid w:val="00F810AE"/>
    <w:rsid w:val="00FC265A"/>
    <w:rsid w:val="00FD2942"/>
    <w:rsid w:val="00FF5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17D0C"/>
  <w15:chartTrackingRefBased/>
  <w15:docId w15:val="{D608208A-A97C-4A1A-A1E6-952F183D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90"/>
    <w:pPr>
      <w:widowControl w:val="0"/>
      <w:autoSpaceDE w:val="0"/>
      <w:autoSpaceDN w:val="0"/>
      <w:spacing w:after="0" w:line="240" w:lineRule="auto"/>
    </w:pPr>
    <w:rPr>
      <w:rFonts w:ascii="Minion Pro" w:eastAsia="Minion Pro" w:hAnsi="Minion Pro" w:cs="Minion Pro"/>
      <w:kern w:val="0"/>
      <w:sz w:val="22"/>
      <w:szCs w:val="22"/>
      <w14:ligatures w14:val="none"/>
    </w:rPr>
  </w:style>
  <w:style w:type="paragraph" w:styleId="Heading1">
    <w:name w:val="heading 1"/>
    <w:basedOn w:val="Normal"/>
    <w:next w:val="Normal"/>
    <w:link w:val="Heading1Char"/>
    <w:uiPriority w:val="9"/>
    <w:qFormat/>
    <w:rsid w:val="00A609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9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9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9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9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9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9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9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9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9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9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9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9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9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9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9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9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990"/>
    <w:rPr>
      <w:rFonts w:eastAsiaTheme="majorEastAsia" w:cstheme="majorBidi"/>
      <w:color w:val="272727" w:themeColor="text1" w:themeTint="D8"/>
    </w:rPr>
  </w:style>
  <w:style w:type="paragraph" w:styleId="Title">
    <w:name w:val="Title"/>
    <w:basedOn w:val="Normal"/>
    <w:next w:val="Normal"/>
    <w:link w:val="TitleChar"/>
    <w:uiPriority w:val="10"/>
    <w:qFormat/>
    <w:rsid w:val="00A609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9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9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9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990"/>
    <w:pPr>
      <w:spacing w:before="160"/>
      <w:jc w:val="center"/>
    </w:pPr>
    <w:rPr>
      <w:i/>
      <w:iCs/>
      <w:color w:val="404040" w:themeColor="text1" w:themeTint="BF"/>
    </w:rPr>
  </w:style>
  <w:style w:type="character" w:customStyle="1" w:styleId="QuoteChar">
    <w:name w:val="Quote Char"/>
    <w:basedOn w:val="DefaultParagraphFont"/>
    <w:link w:val="Quote"/>
    <w:uiPriority w:val="29"/>
    <w:rsid w:val="00A60990"/>
    <w:rPr>
      <w:i/>
      <w:iCs/>
      <w:color w:val="404040" w:themeColor="text1" w:themeTint="BF"/>
    </w:rPr>
  </w:style>
  <w:style w:type="paragraph" w:styleId="ListParagraph">
    <w:name w:val="List Paragraph"/>
    <w:basedOn w:val="Normal"/>
    <w:uiPriority w:val="34"/>
    <w:qFormat/>
    <w:rsid w:val="00A60990"/>
    <w:pPr>
      <w:ind w:left="720"/>
      <w:contextualSpacing/>
    </w:pPr>
  </w:style>
  <w:style w:type="character" w:styleId="IntenseEmphasis">
    <w:name w:val="Intense Emphasis"/>
    <w:basedOn w:val="DefaultParagraphFont"/>
    <w:uiPriority w:val="21"/>
    <w:qFormat/>
    <w:rsid w:val="00A60990"/>
    <w:rPr>
      <w:i/>
      <w:iCs/>
      <w:color w:val="0F4761" w:themeColor="accent1" w:themeShade="BF"/>
    </w:rPr>
  </w:style>
  <w:style w:type="paragraph" w:styleId="IntenseQuote">
    <w:name w:val="Intense Quote"/>
    <w:basedOn w:val="Normal"/>
    <w:next w:val="Normal"/>
    <w:link w:val="IntenseQuoteChar"/>
    <w:uiPriority w:val="30"/>
    <w:qFormat/>
    <w:rsid w:val="00A609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990"/>
    <w:rPr>
      <w:i/>
      <w:iCs/>
      <w:color w:val="0F4761" w:themeColor="accent1" w:themeShade="BF"/>
    </w:rPr>
  </w:style>
  <w:style w:type="character" w:styleId="IntenseReference">
    <w:name w:val="Intense Reference"/>
    <w:basedOn w:val="DefaultParagraphFont"/>
    <w:uiPriority w:val="32"/>
    <w:qFormat/>
    <w:rsid w:val="00A60990"/>
    <w:rPr>
      <w:b/>
      <w:bCs/>
      <w:smallCaps/>
      <w:color w:val="0F4761" w:themeColor="accent1" w:themeShade="BF"/>
      <w:spacing w:val="5"/>
    </w:rPr>
  </w:style>
  <w:style w:type="paragraph" w:styleId="BodyText">
    <w:name w:val="Body Text"/>
    <w:basedOn w:val="Normal"/>
    <w:link w:val="BodyTextChar"/>
    <w:uiPriority w:val="1"/>
    <w:qFormat/>
    <w:rsid w:val="00A60990"/>
    <w:pPr>
      <w:ind w:left="100"/>
      <w:jc w:val="both"/>
    </w:pPr>
    <w:rPr>
      <w:sz w:val="24"/>
      <w:szCs w:val="24"/>
    </w:rPr>
  </w:style>
  <w:style w:type="character" w:customStyle="1" w:styleId="BodyTextChar">
    <w:name w:val="Body Text Char"/>
    <w:basedOn w:val="DefaultParagraphFont"/>
    <w:link w:val="BodyText"/>
    <w:uiPriority w:val="1"/>
    <w:rsid w:val="00A60990"/>
    <w:rPr>
      <w:rFonts w:ascii="Minion Pro" w:eastAsia="Minion Pro" w:hAnsi="Minion Pro" w:cs="Minion Pro"/>
      <w:kern w:val="0"/>
      <w14:ligatures w14:val="none"/>
    </w:rPr>
  </w:style>
  <w:style w:type="paragraph" w:styleId="Header">
    <w:name w:val="header"/>
    <w:basedOn w:val="Normal"/>
    <w:link w:val="HeaderChar"/>
    <w:uiPriority w:val="99"/>
    <w:unhideWhenUsed/>
    <w:rsid w:val="00A60990"/>
    <w:pPr>
      <w:tabs>
        <w:tab w:val="center" w:pos="4680"/>
        <w:tab w:val="right" w:pos="9360"/>
      </w:tabs>
    </w:pPr>
  </w:style>
  <w:style w:type="character" w:customStyle="1" w:styleId="HeaderChar">
    <w:name w:val="Header Char"/>
    <w:basedOn w:val="DefaultParagraphFont"/>
    <w:link w:val="Header"/>
    <w:uiPriority w:val="99"/>
    <w:rsid w:val="00A60990"/>
    <w:rPr>
      <w:rFonts w:ascii="Minion Pro" w:eastAsia="Minion Pro" w:hAnsi="Minion Pro" w:cs="Minion Pro"/>
      <w:kern w:val="0"/>
      <w:sz w:val="22"/>
      <w:szCs w:val="22"/>
      <w14:ligatures w14:val="none"/>
    </w:rPr>
  </w:style>
  <w:style w:type="paragraph" w:styleId="Footer">
    <w:name w:val="footer"/>
    <w:basedOn w:val="Normal"/>
    <w:link w:val="FooterChar"/>
    <w:uiPriority w:val="99"/>
    <w:unhideWhenUsed/>
    <w:rsid w:val="00A60990"/>
    <w:pPr>
      <w:tabs>
        <w:tab w:val="center" w:pos="4680"/>
        <w:tab w:val="right" w:pos="9360"/>
      </w:tabs>
    </w:pPr>
  </w:style>
  <w:style w:type="character" w:customStyle="1" w:styleId="FooterChar">
    <w:name w:val="Footer Char"/>
    <w:basedOn w:val="DefaultParagraphFont"/>
    <w:link w:val="Footer"/>
    <w:uiPriority w:val="99"/>
    <w:rsid w:val="00A60990"/>
    <w:rPr>
      <w:rFonts w:ascii="Minion Pro" w:eastAsia="Minion Pro" w:hAnsi="Minion Pro" w:cs="Minion Pr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and Katie Coombs</dc:creator>
  <cp:keywords/>
  <dc:description/>
  <cp:lastModifiedBy>Matthew and Katie Coombs</cp:lastModifiedBy>
  <cp:revision>11</cp:revision>
  <dcterms:created xsi:type="dcterms:W3CDTF">2026-08-25T12:57:00Z</dcterms:created>
  <dcterms:modified xsi:type="dcterms:W3CDTF">2026-08-25T14:08:00Z</dcterms:modified>
</cp:coreProperties>
</file>